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40"/>
          <w:szCs w:val="40"/>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751FA0">
        <w:rPr>
          <w:rFonts w:ascii="Book Antiqua" w:hAnsi="Book Antiqua"/>
          <w:b/>
          <w:sz w:val="68"/>
        </w:rPr>
        <w:t>EÖTVÖS LORÁND</w:t>
      </w:r>
    </w:p>
    <w:p w:rsidR="00275291" w:rsidRPr="00751FA0" w:rsidRDefault="001D190D" w:rsidP="001D190D">
      <w:pPr>
        <w:pBdr>
          <w:top w:val="single" w:sz="4" w:space="1" w:color="auto"/>
          <w:left w:val="single" w:sz="4" w:space="4" w:color="auto"/>
          <w:right w:val="single" w:sz="4" w:space="4" w:color="auto"/>
        </w:pBdr>
        <w:tabs>
          <w:tab w:val="center" w:pos="4536"/>
          <w:tab w:val="right" w:pos="9072"/>
        </w:tabs>
        <w:rPr>
          <w:rFonts w:ascii="Book Antiqua" w:hAnsi="Book Antiqua"/>
          <w:b/>
          <w:sz w:val="70"/>
        </w:rPr>
      </w:pPr>
      <w:r>
        <w:rPr>
          <w:rFonts w:ascii="Book Antiqua" w:hAnsi="Book Antiqua"/>
          <w:b/>
          <w:sz w:val="68"/>
        </w:rPr>
        <w:tab/>
      </w:r>
      <w:r w:rsidR="00275291" w:rsidRPr="00751FA0">
        <w:rPr>
          <w:rFonts w:ascii="Book Antiqua" w:hAnsi="Book Antiqua"/>
          <w:b/>
          <w:sz w:val="68"/>
        </w:rPr>
        <w:t>TUDOMÁNYEGYETEM</w:t>
      </w:r>
      <w:r>
        <w:rPr>
          <w:rFonts w:ascii="Book Antiqua" w:hAnsi="Book Antiqua"/>
          <w:b/>
          <w:sz w:val="68"/>
        </w:rPr>
        <w:tab/>
      </w:r>
    </w:p>
    <w:p w:rsidR="00275291" w:rsidRPr="00751FA0" w:rsidRDefault="00773F95" w:rsidP="00773F95">
      <w:pPr>
        <w:pBdr>
          <w:top w:val="single" w:sz="4" w:space="1" w:color="auto"/>
          <w:left w:val="single" w:sz="4" w:space="4" w:color="auto"/>
          <w:right w:val="single" w:sz="4" w:space="4" w:color="auto"/>
        </w:pBdr>
        <w:tabs>
          <w:tab w:val="left" w:pos="5550"/>
        </w:tabs>
        <w:rPr>
          <w:rFonts w:ascii="Book Antiqua" w:hAnsi="Book Antiqua"/>
        </w:rPr>
      </w:pPr>
      <w:r>
        <w:rPr>
          <w:rFonts w:ascii="Book Antiqua" w:hAnsi="Book Antiqua"/>
        </w:rPr>
        <w:tab/>
      </w: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751FA0" w:rsidRDefault="00275291" w:rsidP="00275291">
      <w:pPr>
        <w:pBdr>
          <w:top w:val="single" w:sz="4" w:space="1" w:color="auto"/>
          <w:left w:val="single" w:sz="4" w:space="4" w:color="auto"/>
          <w:right w:val="single" w:sz="4" w:space="4" w:color="auto"/>
        </w:pBdr>
        <w:jc w:val="center"/>
        <w:rPr>
          <w:rFonts w:ascii="Book Antiqua" w:hAnsi="Book Antiqua"/>
        </w:rPr>
      </w:pPr>
      <w:r w:rsidRPr="00751FA0">
        <w:rPr>
          <w:rFonts w:ascii="Book Antiqua" w:hAnsi="Book Antiqua"/>
          <w:noProof/>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751FA0"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751FA0">
        <w:rPr>
          <w:rFonts w:ascii="Book Antiqua" w:hAnsi="Book Antiqua"/>
          <w:b/>
          <w:sz w:val="44"/>
        </w:rPr>
        <w:t>ÁLLAM- ÉS JOGTUDOMÁNYI KAR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751FA0">
        <w:rPr>
          <w:rFonts w:ascii="Book Antiqua" w:hAnsi="Book Antiqua"/>
          <w:b/>
          <w:sz w:val="36"/>
          <w:szCs w:val="36"/>
        </w:rPr>
        <w:t>*</w:t>
      </w:r>
    </w:p>
    <w:p w:rsidR="00AE090F" w:rsidRPr="00751FA0" w:rsidRDefault="00D91CD9" w:rsidP="00D91CD9">
      <w:pPr>
        <w:pBdr>
          <w:left w:val="single" w:sz="4" w:space="4" w:color="auto"/>
          <w:bottom w:val="single" w:sz="4" w:space="1" w:color="auto"/>
          <w:right w:val="single" w:sz="4" w:space="4" w:color="auto"/>
        </w:pBdr>
        <w:tabs>
          <w:tab w:val="center" w:pos="4536"/>
          <w:tab w:val="right" w:pos="9072"/>
        </w:tabs>
        <w:rPr>
          <w:rFonts w:ascii="Book Antiqua" w:hAnsi="Book Antiqua"/>
          <w:b/>
          <w:sz w:val="28"/>
        </w:rPr>
      </w:pPr>
      <w:r>
        <w:rPr>
          <w:rFonts w:ascii="Book Antiqua" w:hAnsi="Book Antiqua"/>
          <w:b/>
          <w:sz w:val="28"/>
        </w:rPr>
        <w:tab/>
      </w:r>
      <w:r w:rsidR="00AE090F">
        <w:rPr>
          <w:rFonts w:ascii="Book Antiqua" w:hAnsi="Book Antiqua"/>
          <w:b/>
          <w:sz w:val="28"/>
        </w:rPr>
        <w:t>TANULMÁNYI TÉKOZTATÓ</w:t>
      </w:r>
      <w:r>
        <w:rPr>
          <w:rFonts w:ascii="Book Antiqua" w:hAnsi="Book Antiqua"/>
          <w:b/>
          <w:sz w:val="28"/>
        </w:rPr>
        <w:tab/>
      </w:r>
    </w:p>
    <w:p w:rsidR="00E03D14" w:rsidRPr="00751FA0" w:rsidRDefault="002C7DB4"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2019</w:t>
      </w:r>
      <w:r w:rsidR="00E03D14" w:rsidRPr="00751FA0">
        <w:rPr>
          <w:rFonts w:ascii="Book Antiqua" w:hAnsi="Book Antiqua"/>
          <w:b/>
          <w:sz w:val="28"/>
        </w:rPr>
        <w:t>/</w:t>
      </w:r>
      <w:r>
        <w:rPr>
          <w:rFonts w:ascii="Book Antiqua" w:hAnsi="Book Antiqua"/>
          <w:b/>
          <w:sz w:val="28"/>
        </w:rPr>
        <w:t>2020</w:t>
      </w:r>
      <w:r w:rsidR="00E03D14" w:rsidRPr="00751FA0">
        <w:rPr>
          <w:rFonts w:ascii="Book Antiqua" w:hAnsi="Book Antiqua"/>
          <w:b/>
          <w:sz w:val="28"/>
        </w:rPr>
        <w:t xml:space="preserve">. tanév </w:t>
      </w:r>
      <w:r w:rsidR="00E03D14">
        <w:rPr>
          <w:rFonts w:ascii="Book Antiqua" w:hAnsi="Book Antiqua"/>
          <w:b/>
          <w:sz w:val="28"/>
        </w:rPr>
        <w:t>őszi</w:t>
      </w:r>
      <w:r w:rsidR="00E03D14" w:rsidRPr="00751FA0">
        <w:rPr>
          <w:rFonts w:ascii="Book Antiqua" w:hAnsi="Book Antiqua"/>
          <w:b/>
          <w:sz w:val="28"/>
        </w:rPr>
        <w:t xml:space="preserve"> szemeszter</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751FA0">
        <w:rPr>
          <w:rFonts w:ascii="Book Antiqua" w:hAnsi="Book Antiqua"/>
          <w:b/>
          <w:sz w:val="36"/>
        </w:rPr>
        <w:t>*</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 xml:space="preserve">JOGÁSZKÉPZÉS </w:t>
      </w:r>
      <w:r w:rsidRPr="00751FA0">
        <w:rPr>
          <w:rFonts w:ascii="Book Antiqua" w:hAnsi="Book Antiqua"/>
          <w:b/>
          <w:sz w:val="36"/>
        </w:rPr>
        <w:t>NAPPALI TAGOZAT</w:t>
      </w:r>
    </w:p>
    <w:p w:rsidR="00E03D14" w:rsidRDefault="00E03D14" w:rsidP="0067539E">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POLITOLÓGIA</w:t>
      </w:r>
      <w:r w:rsidR="0067539E">
        <w:rPr>
          <w:rFonts w:ascii="Book Antiqua" w:hAnsi="Book Antiqua"/>
          <w:b/>
          <w:sz w:val="36"/>
        </w:rPr>
        <w:t>/POLITIKATUDOMÁNYOK</w:t>
      </w:r>
      <w:r>
        <w:rPr>
          <w:rFonts w:ascii="Book Antiqua" w:hAnsi="Book Antiqua"/>
          <w:b/>
          <w:sz w:val="36"/>
        </w:rPr>
        <w:t xml:space="preserve"> BA </w:t>
      </w: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POLITIKATUDOMÁNY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r>
        <w:rPr>
          <w:rFonts w:ascii="Book Antiqua" w:hAnsi="Book Antiqua"/>
          <w:b/>
          <w:sz w:val="36"/>
        </w:rPr>
        <w:t>KRIMINOLÓGIA MA KÉPZÉS</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751FA0">
        <w:rPr>
          <w:rFonts w:ascii="Book Antiqua" w:hAnsi="Book Antiqua"/>
          <w:b/>
          <w:sz w:val="28"/>
        </w:rPr>
        <w:t>Budapest</w:t>
      </w:r>
    </w:p>
    <w:p w:rsidR="00E03D14" w:rsidRDefault="002C7DB4"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2019</w:t>
      </w:r>
    </w:p>
    <w:p w:rsidR="00E03D14" w:rsidRPr="00751FA0"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1D190D" w:rsidRPr="009A7300" w:rsidRDefault="006C67E3" w:rsidP="001D190D">
      <w:pPr>
        <w:tabs>
          <w:tab w:val="center" w:pos="4536"/>
          <w:tab w:val="left" w:pos="5424"/>
        </w:tabs>
      </w:pPr>
      <w:r>
        <w:rPr>
          <w:noProof/>
          <w:sz w:val="52"/>
          <w:szCs w:val="20"/>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pt;margin-top:7.15pt;width:646.45pt;height:650pt;z-index:251659264">
            <v:imagedata r:id="rId8" o:title=""/>
            <w10:wrap type="square" side="right"/>
          </v:shape>
          <o:OLEObject Type="Embed" ProgID="Excel.Sheet.8" ShapeID="_x0000_s1026" DrawAspect="Content" ObjectID="_1623574105" r:id="rId9"/>
        </w:object>
      </w:r>
    </w:p>
    <w:p w:rsidR="00ED7C2C" w:rsidRDefault="0089705A" w:rsidP="00222DF1">
      <w:pPr>
        <w:keepNext/>
        <w:pageBreakBefore/>
        <w:rPr>
          <w:rFonts w:ascii="Book Antiqua" w:hAnsi="Book Antiqua"/>
          <w:sz w:val="52"/>
          <w:szCs w:val="52"/>
        </w:rPr>
      </w:pPr>
      <w:r>
        <w:rPr>
          <w:rFonts w:ascii="Book Antiqua" w:hAnsi="Book Antiqua"/>
          <w:sz w:val="52"/>
          <w:szCs w:val="52"/>
        </w:rPr>
        <w:lastRenderedPageBreak/>
        <w:t>2019</w:t>
      </w:r>
      <w:r w:rsidR="00ED7C2C">
        <w:rPr>
          <w:rFonts w:ascii="Book Antiqua" w:hAnsi="Book Antiqua"/>
          <w:sz w:val="52"/>
          <w:szCs w:val="52"/>
        </w:rPr>
        <w:t>/</w:t>
      </w:r>
      <w:r w:rsidR="00576290">
        <w:rPr>
          <w:rFonts w:ascii="Book Antiqua" w:hAnsi="Book Antiqua"/>
          <w:sz w:val="52"/>
          <w:szCs w:val="52"/>
        </w:rPr>
        <w:t>2</w:t>
      </w:r>
      <w:r>
        <w:rPr>
          <w:rFonts w:ascii="Book Antiqua" w:hAnsi="Book Antiqua"/>
          <w:sz w:val="52"/>
          <w:szCs w:val="52"/>
        </w:rPr>
        <w:t>020</w:t>
      </w:r>
      <w:r w:rsidR="00ED7C2C">
        <w:rPr>
          <w:rFonts w:ascii="Book Antiqua" w:hAnsi="Book Antiqua"/>
          <w:sz w:val="52"/>
          <w:szCs w:val="52"/>
        </w:rPr>
        <w:t>. TANÉV IDŐBEOSZTÁSA</w:t>
      </w:r>
    </w:p>
    <w:p w:rsidR="00ED7C2C" w:rsidRDefault="00ED7C2C" w:rsidP="00ED7C2C">
      <w:pPr>
        <w:jc w:val="center"/>
        <w:rPr>
          <w:rFonts w:ascii="Book Antiqua" w:hAnsi="Book Antiqua"/>
          <w:sz w:val="32"/>
          <w:szCs w:val="32"/>
        </w:rPr>
      </w:pPr>
      <w:r>
        <w:rPr>
          <w:rFonts w:ascii="Book Antiqua" w:hAnsi="Book Antiqua"/>
          <w:sz w:val="32"/>
          <w:szCs w:val="32"/>
        </w:rPr>
        <w:t>NAPPALI TAGOZATOS KÉPZÉSEK</w:t>
      </w:r>
    </w:p>
    <w:p w:rsidR="00955599" w:rsidRDefault="00955599" w:rsidP="00ED7C2C">
      <w:pPr>
        <w:jc w:val="center"/>
        <w:rPr>
          <w:rFonts w:ascii="Book Antiqua" w:hAnsi="Book Antiqua"/>
          <w:sz w:val="32"/>
          <w:szCs w:val="32"/>
        </w:rPr>
      </w:pPr>
    </w:p>
    <w:p w:rsidR="00ED7C2C" w:rsidRDefault="00ED7C2C" w:rsidP="00ED7C2C">
      <w:pPr>
        <w:jc w:val="center"/>
        <w:rPr>
          <w:rFonts w:ascii="Book Antiqua" w:hAnsi="Book Antiqua"/>
          <w:b/>
          <w:smallCaps/>
          <w:sz w:val="36"/>
          <w:szCs w:val="36"/>
        </w:rPr>
      </w:pPr>
      <w:r>
        <w:rPr>
          <w:rFonts w:ascii="Book Antiqua" w:hAnsi="Book Antiqua"/>
          <w:b/>
          <w:smallCaps/>
          <w:sz w:val="36"/>
          <w:szCs w:val="36"/>
        </w:rPr>
        <w:t>Őszi szemeszter</w:t>
      </w:r>
    </w:p>
    <w:p w:rsidR="00ED7C2C" w:rsidRDefault="00ED7C2C" w:rsidP="00ED7C2C">
      <w:pPr>
        <w:pStyle w:val="Cmsor1"/>
        <w:rPr>
          <w:rFonts w:ascii="Book Antiqua" w:hAnsi="Book Antiqua"/>
          <w:sz w:val="22"/>
          <w:szCs w:val="22"/>
        </w:rPr>
      </w:pPr>
    </w:p>
    <w:p w:rsidR="00ED7C2C" w:rsidRDefault="00ED7C2C" w:rsidP="00ED7C2C">
      <w:pPr>
        <w:pStyle w:val="Cmsor1"/>
        <w:rPr>
          <w:rFonts w:ascii="Book Antiqua" w:hAnsi="Book Antiqua"/>
          <w:szCs w:val="24"/>
        </w:rPr>
      </w:pPr>
      <w:r>
        <w:rPr>
          <w:rFonts w:ascii="Book Antiqua" w:hAnsi="Book Antiqua"/>
          <w:szCs w:val="24"/>
        </w:rPr>
        <w:t>ÉVNYITÓ ÉS ÜNNEPÉLYES ESKÜTÉTEL</w:t>
      </w:r>
    </w:p>
    <w:p w:rsidR="00ED7C2C" w:rsidRPr="00A10CCD" w:rsidRDefault="00ED7C2C" w:rsidP="00ED7C2C">
      <w:pPr>
        <w:rPr>
          <w:rFonts w:ascii="Book Antiqua" w:hAnsi="Book Antiqua"/>
          <w:sz w:val="16"/>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F31BE4" w:rsidRDefault="00EF3B22">
            <w:pPr>
              <w:jc w:val="center"/>
              <w:rPr>
                <w:rFonts w:ascii="Book Antiqua" w:hAnsi="Book Antiqua"/>
                <w:sz w:val="22"/>
                <w:szCs w:val="22"/>
              </w:rPr>
            </w:pPr>
            <w:r w:rsidRPr="00F31BE4">
              <w:rPr>
                <w:rFonts w:ascii="Book Antiqua" w:hAnsi="Book Antiqua"/>
                <w:sz w:val="22"/>
                <w:szCs w:val="22"/>
              </w:rPr>
              <w:t>2019</w:t>
            </w:r>
            <w:r w:rsidR="00ED7C2C" w:rsidRPr="00F31BE4">
              <w:rPr>
                <w:rFonts w:ascii="Book Antiqua" w:hAnsi="Book Antiqua"/>
                <w:sz w:val="22"/>
                <w:szCs w:val="22"/>
              </w:rPr>
              <w:t xml:space="preserve">. szeptember </w:t>
            </w:r>
            <w:r w:rsidRPr="00F31BE4">
              <w:rPr>
                <w:rFonts w:ascii="Book Antiqua" w:hAnsi="Book Antiqua"/>
                <w:sz w:val="22"/>
                <w:szCs w:val="22"/>
              </w:rPr>
              <w:t>6</w:t>
            </w:r>
            <w:r w:rsidR="001B3B45" w:rsidRPr="00F31BE4">
              <w:rPr>
                <w:rFonts w:ascii="Book Antiqua" w:hAnsi="Book Antiqua"/>
                <w:sz w:val="22"/>
                <w:szCs w:val="22"/>
              </w:rPr>
              <w:t>.</w:t>
            </w:r>
            <w:r w:rsidR="00ED7C2C" w:rsidRPr="00F31BE4">
              <w:rPr>
                <w:rFonts w:ascii="Book Antiqua" w:hAnsi="Book Antiqua"/>
                <w:sz w:val="22"/>
                <w:szCs w:val="22"/>
              </w:rPr>
              <w:t xml:space="preserve"> (péntek)</w:t>
            </w:r>
          </w:p>
          <w:p w:rsidR="00ED7C2C" w:rsidRPr="00F31BE4" w:rsidRDefault="00ED7C2C">
            <w:pPr>
              <w:jc w:val="center"/>
              <w:rPr>
                <w:rFonts w:ascii="Book Antiqua" w:hAnsi="Book Antiqua"/>
                <w:sz w:val="22"/>
                <w:szCs w:val="22"/>
              </w:rPr>
            </w:pPr>
            <w:r w:rsidRPr="00F31BE4">
              <w:rPr>
                <w:rFonts w:ascii="Book Antiqua" w:hAnsi="Book Antiqua"/>
                <w:sz w:val="22"/>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ELTE Aula Magna</w:t>
            </w:r>
          </w:p>
          <w:p w:rsidR="00ED7C2C" w:rsidRDefault="00ED7C2C">
            <w:pPr>
              <w:jc w:val="center"/>
              <w:rPr>
                <w:rFonts w:ascii="Book Antiqua" w:hAnsi="Book Antiqua"/>
                <w:sz w:val="22"/>
                <w:szCs w:val="22"/>
              </w:rPr>
            </w:pPr>
            <w:r>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jogászképzés ünnepélyes tanévnyitója és a </w:t>
            </w:r>
            <w:r w:rsidR="00A85969">
              <w:rPr>
                <w:rFonts w:ascii="Book Antiqua" w:hAnsi="Book Antiqua"/>
                <w:sz w:val="22"/>
                <w:szCs w:val="22"/>
              </w:rPr>
              <w:t>2019-be</w:t>
            </w:r>
            <w:r w:rsidRPr="00A50077">
              <w:rPr>
                <w:rFonts w:ascii="Book Antiqua" w:hAnsi="Book Antiqua"/>
                <w:sz w:val="22"/>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F31BE4" w:rsidRDefault="00EF3B22">
            <w:pPr>
              <w:jc w:val="center"/>
              <w:rPr>
                <w:rFonts w:ascii="Book Antiqua" w:hAnsi="Book Antiqua"/>
                <w:sz w:val="22"/>
                <w:szCs w:val="22"/>
              </w:rPr>
            </w:pPr>
            <w:r w:rsidRPr="00F31BE4">
              <w:rPr>
                <w:rFonts w:ascii="Book Antiqua" w:hAnsi="Book Antiqua"/>
                <w:sz w:val="22"/>
                <w:szCs w:val="22"/>
              </w:rPr>
              <w:t>2019</w:t>
            </w:r>
            <w:r w:rsidR="00ED7C2C" w:rsidRPr="00F31BE4">
              <w:rPr>
                <w:rFonts w:ascii="Book Antiqua" w:hAnsi="Book Antiqua"/>
                <w:sz w:val="22"/>
                <w:szCs w:val="22"/>
              </w:rPr>
              <w:t xml:space="preserve">. szeptember </w:t>
            </w:r>
            <w:r w:rsidRPr="00F31BE4">
              <w:rPr>
                <w:rFonts w:ascii="Book Antiqua" w:hAnsi="Book Antiqua"/>
                <w:sz w:val="22"/>
                <w:szCs w:val="22"/>
              </w:rPr>
              <w:t>9</w:t>
            </w:r>
            <w:r w:rsidR="00ED7C2C" w:rsidRPr="00F31BE4">
              <w:rPr>
                <w:rFonts w:ascii="Book Antiqua" w:hAnsi="Book Antiqua"/>
                <w:sz w:val="22"/>
                <w:szCs w:val="22"/>
              </w:rPr>
              <w:t>. (hétfő)</w:t>
            </w:r>
          </w:p>
          <w:p w:rsidR="00ED7C2C" w:rsidRPr="00F31BE4" w:rsidRDefault="00ED7C2C">
            <w:pPr>
              <w:jc w:val="center"/>
              <w:rPr>
                <w:rFonts w:ascii="Book Antiqua" w:hAnsi="Book Antiqua"/>
                <w:sz w:val="22"/>
                <w:szCs w:val="22"/>
              </w:rPr>
            </w:pPr>
            <w:r w:rsidRPr="00F31BE4">
              <w:rPr>
                <w:rFonts w:ascii="Book Antiqua" w:hAnsi="Book Antiqua"/>
                <w:sz w:val="22"/>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politológus képzések ünnepélyes tanévnyitója és a </w:t>
            </w:r>
            <w:r w:rsidR="00A85969">
              <w:rPr>
                <w:rFonts w:ascii="Book Antiqua" w:hAnsi="Book Antiqua"/>
                <w:sz w:val="22"/>
                <w:szCs w:val="22"/>
              </w:rPr>
              <w:t>2019-be</w:t>
            </w:r>
            <w:r w:rsidRPr="00A50077">
              <w:rPr>
                <w:rFonts w:ascii="Book Antiqua" w:hAnsi="Book Antiqua"/>
                <w:sz w:val="22"/>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F31BE4" w:rsidRDefault="00EF3B22">
            <w:pPr>
              <w:jc w:val="center"/>
              <w:rPr>
                <w:rFonts w:ascii="Book Antiqua" w:hAnsi="Book Antiqua"/>
                <w:sz w:val="22"/>
                <w:szCs w:val="22"/>
              </w:rPr>
            </w:pPr>
            <w:r w:rsidRPr="00F31BE4">
              <w:rPr>
                <w:rFonts w:ascii="Book Antiqua" w:hAnsi="Book Antiqua"/>
                <w:sz w:val="22"/>
                <w:szCs w:val="22"/>
              </w:rPr>
              <w:t>2019</w:t>
            </w:r>
            <w:r w:rsidR="00ED7C2C" w:rsidRPr="00F31BE4">
              <w:rPr>
                <w:rFonts w:ascii="Book Antiqua" w:hAnsi="Book Antiqua"/>
                <w:sz w:val="22"/>
                <w:szCs w:val="22"/>
              </w:rPr>
              <w:t xml:space="preserve">. szeptember </w:t>
            </w:r>
            <w:r w:rsidRPr="00F31BE4">
              <w:rPr>
                <w:rFonts w:ascii="Book Antiqua" w:hAnsi="Book Antiqua"/>
                <w:sz w:val="22"/>
                <w:szCs w:val="22"/>
              </w:rPr>
              <w:t>9</w:t>
            </w:r>
            <w:r w:rsidR="00ED7C2C" w:rsidRPr="00F31BE4">
              <w:rPr>
                <w:rFonts w:ascii="Book Antiqua" w:hAnsi="Book Antiqua"/>
                <w:sz w:val="22"/>
                <w:szCs w:val="22"/>
              </w:rPr>
              <w:t>. (hétfő)</w:t>
            </w:r>
          </w:p>
          <w:p w:rsidR="00ED7C2C" w:rsidRPr="00F31BE4" w:rsidRDefault="00ED7C2C">
            <w:pPr>
              <w:jc w:val="center"/>
              <w:rPr>
                <w:rFonts w:ascii="Book Antiqua" w:hAnsi="Book Antiqua"/>
                <w:sz w:val="22"/>
                <w:szCs w:val="22"/>
              </w:rPr>
            </w:pPr>
            <w:r w:rsidRPr="00F31BE4">
              <w:rPr>
                <w:rFonts w:ascii="Book Antiqua" w:hAnsi="Book Antiqua"/>
                <w:sz w:val="22"/>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ELTE Aula Magna</w:t>
            </w:r>
          </w:p>
          <w:p w:rsidR="00ED7C2C" w:rsidRPr="00A50077" w:rsidRDefault="00ED7C2C">
            <w:pPr>
              <w:jc w:val="center"/>
              <w:rPr>
                <w:rFonts w:ascii="Book Antiqua" w:hAnsi="Book Antiqua"/>
                <w:sz w:val="22"/>
                <w:szCs w:val="22"/>
              </w:rPr>
            </w:pPr>
            <w:r w:rsidRPr="00A50077">
              <w:rPr>
                <w:rFonts w:ascii="Book Antiqua" w:hAnsi="Book Antiqua"/>
                <w:sz w:val="22"/>
                <w:szCs w:val="22"/>
              </w:rPr>
              <w:t>(Egyetem tér 1-3. I. emelet)</w:t>
            </w:r>
          </w:p>
        </w:tc>
      </w:tr>
      <w:tr w:rsidR="00ED7C2C" w:rsidRPr="00CB18F5"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A50077" w:rsidRDefault="00ED7C2C">
            <w:pPr>
              <w:jc w:val="center"/>
              <w:rPr>
                <w:rFonts w:ascii="Book Antiqua" w:hAnsi="Book Antiqua"/>
                <w:sz w:val="22"/>
                <w:szCs w:val="22"/>
              </w:rPr>
            </w:pPr>
            <w:r w:rsidRPr="00A50077">
              <w:rPr>
                <w:rFonts w:ascii="Book Antiqua" w:hAnsi="Book Antiqua"/>
                <w:sz w:val="22"/>
                <w:szCs w:val="22"/>
              </w:rPr>
              <w:t xml:space="preserve">A kriminológia MA képzés ünnepélyes tanévnyitója és a </w:t>
            </w:r>
            <w:r w:rsidR="00A85969">
              <w:rPr>
                <w:rFonts w:ascii="Book Antiqua" w:hAnsi="Book Antiqua"/>
                <w:sz w:val="22"/>
                <w:szCs w:val="22"/>
              </w:rPr>
              <w:t>2019-be</w:t>
            </w:r>
            <w:r w:rsidRPr="00A50077">
              <w:rPr>
                <w:rFonts w:ascii="Book Antiqua" w:hAnsi="Book Antiqua"/>
                <w:sz w:val="22"/>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CB18F5" w:rsidRDefault="00ED7C2C">
            <w:pPr>
              <w:rPr>
                <w:rFonts w:ascii="Book Antiqua" w:hAnsi="Book Antiqua"/>
                <w:color w:val="FF0000"/>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BEIRATKOZÁS</w:t>
      </w:r>
    </w:p>
    <w:p w:rsidR="00ED7C2C" w:rsidRPr="00A10CCD" w:rsidRDefault="00ED7C2C" w:rsidP="00ED7C2C">
      <w:pPr>
        <w:rPr>
          <w:rFonts w:ascii="Book Antiqua" w:hAnsi="Book Antiqua"/>
          <w:sz w:val="16"/>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Tr="00F9200C">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Jogász</w:t>
            </w:r>
          </w:p>
        </w:tc>
        <w:tc>
          <w:tcPr>
            <w:tcW w:w="3143" w:type="dxa"/>
            <w:tcBorders>
              <w:top w:val="single" w:sz="6" w:space="0" w:color="auto"/>
              <w:left w:val="single" w:sz="6" w:space="0" w:color="auto"/>
              <w:bottom w:val="single" w:sz="4" w:space="0" w:color="auto"/>
              <w:right w:val="single" w:sz="6" w:space="0" w:color="auto"/>
            </w:tcBorders>
            <w:vAlign w:val="center"/>
            <w:hideMark/>
          </w:tcPr>
          <w:p w:rsidR="00F9200C" w:rsidRPr="0089705A" w:rsidRDefault="00814AEB" w:rsidP="003D0AA2">
            <w:pPr>
              <w:jc w:val="center"/>
              <w:rPr>
                <w:rFonts w:ascii="Book Antiqua" w:hAnsi="Book Antiqua"/>
                <w:sz w:val="22"/>
                <w:szCs w:val="22"/>
                <w:highlight w:val="yellow"/>
              </w:rPr>
            </w:pPr>
            <w:r w:rsidRPr="00814AEB">
              <w:rPr>
                <w:rFonts w:ascii="Book Antiqua" w:hAnsi="Book Antiqua"/>
                <w:sz w:val="22"/>
                <w:szCs w:val="22"/>
              </w:rPr>
              <w:t>2019</w:t>
            </w:r>
            <w:r w:rsidR="00F9200C" w:rsidRPr="00814AEB">
              <w:rPr>
                <w:rFonts w:ascii="Book Antiqua" w:hAnsi="Book Antiqua"/>
                <w:sz w:val="22"/>
                <w:szCs w:val="22"/>
              </w:rPr>
              <w:t xml:space="preserve">. </w:t>
            </w:r>
            <w:r w:rsidRPr="00814AEB">
              <w:rPr>
                <w:rFonts w:ascii="Book Antiqua" w:hAnsi="Book Antiqua"/>
                <w:sz w:val="22"/>
                <w:szCs w:val="22"/>
              </w:rPr>
              <w:t>szeptember 4</w:t>
            </w:r>
            <w:r w:rsidR="00F9200C" w:rsidRPr="00814AEB">
              <w:rPr>
                <w:rFonts w:ascii="Book Antiqua" w:hAnsi="Book Antiqua"/>
                <w:sz w:val="22"/>
                <w:szCs w:val="22"/>
              </w:rPr>
              <w:t>. (</w:t>
            </w:r>
            <w:r w:rsidR="003D0AA2" w:rsidRPr="00814AEB">
              <w:rPr>
                <w:rFonts w:ascii="Book Antiqua" w:hAnsi="Book Antiqua"/>
                <w:sz w:val="22"/>
                <w:szCs w:val="22"/>
              </w:rPr>
              <w:t>szerda</w:t>
            </w:r>
            <w:r w:rsidR="00F9200C" w:rsidRPr="00814AEB">
              <w:rPr>
                <w:rFonts w:ascii="Book Antiqua" w:hAnsi="Book Antiqua"/>
                <w:sz w:val="22"/>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B. épület</w:t>
            </w:r>
          </w:p>
          <w:p w:rsidR="00F9200C" w:rsidRDefault="00F9200C" w:rsidP="00F9200C">
            <w:pPr>
              <w:jc w:val="center"/>
              <w:rPr>
                <w:rFonts w:ascii="Book Antiqua" w:hAnsi="Book Antiqua"/>
                <w:sz w:val="22"/>
                <w:szCs w:val="22"/>
              </w:rPr>
            </w:pPr>
            <w:r>
              <w:rPr>
                <w:rFonts w:ascii="Book Antiqua" w:hAnsi="Book Antiqua"/>
                <w:sz w:val="22"/>
                <w:szCs w:val="22"/>
              </w:rPr>
              <w:t>(Kecskeméti u. 10-12.)</w:t>
            </w: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3D0AA2">
            <w:pPr>
              <w:jc w:val="center"/>
              <w:rPr>
                <w:rFonts w:ascii="Book Antiqua" w:hAnsi="Book Antiqua"/>
                <w:sz w:val="22"/>
                <w:szCs w:val="22"/>
              </w:rPr>
            </w:pPr>
            <w:r>
              <w:rPr>
                <w:rFonts w:ascii="Book Antiqua" w:hAnsi="Book Antiqua"/>
                <w:sz w:val="22"/>
                <w:szCs w:val="22"/>
              </w:rPr>
              <w:t>Politikatudományok</w:t>
            </w:r>
            <w:r w:rsidR="00F9200C">
              <w:rPr>
                <w:rFonts w:ascii="Book Antiqua" w:hAnsi="Book Antiqua"/>
                <w:sz w:val="22"/>
                <w:szCs w:val="22"/>
              </w:rPr>
              <w:t xml:space="preserve"> BA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89705A" w:rsidRDefault="00814AEB" w:rsidP="003D0AA2">
            <w:pPr>
              <w:jc w:val="center"/>
              <w:rPr>
                <w:rFonts w:ascii="Book Antiqua" w:hAnsi="Book Antiqua"/>
                <w:sz w:val="22"/>
                <w:szCs w:val="22"/>
                <w:highlight w:val="yellow"/>
              </w:rPr>
            </w:pPr>
            <w:r w:rsidRPr="00814AEB">
              <w:rPr>
                <w:rFonts w:ascii="Book Antiqua" w:hAnsi="Book Antiqua"/>
                <w:sz w:val="22"/>
                <w:szCs w:val="22"/>
              </w:rPr>
              <w:t>2019</w:t>
            </w:r>
            <w:r w:rsidR="006A185A" w:rsidRPr="00814AEB">
              <w:rPr>
                <w:rFonts w:ascii="Book Antiqua" w:hAnsi="Book Antiqua"/>
                <w:sz w:val="22"/>
                <w:szCs w:val="22"/>
              </w:rPr>
              <w:t>. sze</w:t>
            </w:r>
            <w:r w:rsidRPr="00814AEB">
              <w:rPr>
                <w:rFonts w:ascii="Book Antiqua" w:hAnsi="Book Antiqua"/>
                <w:sz w:val="22"/>
                <w:szCs w:val="22"/>
              </w:rPr>
              <w:t>ptember 3</w:t>
            </w:r>
            <w:r w:rsidR="006A185A" w:rsidRPr="00814AEB">
              <w:rPr>
                <w:rFonts w:ascii="Book Antiqua" w:hAnsi="Book Antiqua"/>
                <w:sz w:val="22"/>
                <w:szCs w:val="22"/>
              </w:rPr>
              <w:t>. (</w:t>
            </w:r>
            <w:r w:rsidR="003D0AA2" w:rsidRPr="00814AEB">
              <w:rPr>
                <w:rFonts w:ascii="Book Antiqua" w:hAnsi="Book Antiqua"/>
                <w:sz w:val="22"/>
                <w:szCs w:val="22"/>
              </w:rPr>
              <w:t>kedd</w:t>
            </w:r>
            <w:r w:rsidR="006A185A" w:rsidRPr="00814AEB">
              <w:rPr>
                <w:rFonts w:ascii="Book Antiqua" w:hAnsi="Book Antiqua"/>
                <w:sz w:val="22"/>
                <w:szCs w:val="22"/>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Politikatudomány MA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89705A" w:rsidRDefault="00814AEB" w:rsidP="003D0AA2">
            <w:pPr>
              <w:jc w:val="center"/>
              <w:rPr>
                <w:rFonts w:ascii="Book Antiqua" w:hAnsi="Book Antiqua"/>
                <w:sz w:val="22"/>
                <w:szCs w:val="22"/>
                <w:highlight w:val="yellow"/>
              </w:rPr>
            </w:pPr>
            <w:r w:rsidRPr="00814AEB">
              <w:rPr>
                <w:rFonts w:ascii="Book Antiqua" w:hAnsi="Book Antiqua"/>
                <w:sz w:val="22"/>
                <w:szCs w:val="22"/>
              </w:rPr>
              <w:t>2019</w:t>
            </w:r>
            <w:r w:rsidR="00F9200C" w:rsidRPr="00814AEB">
              <w:rPr>
                <w:rFonts w:ascii="Book Antiqua" w:hAnsi="Book Antiqua"/>
                <w:sz w:val="22"/>
                <w:szCs w:val="22"/>
              </w:rPr>
              <w:t xml:space="preserve">. szeptember </w:t>
            </w:r>
            <w:r w:rsidRPr="00814AEB">
              <w:rPr>
                <w:rFonts w:ascii="Book Antiqua" w:hAnsi="Book Antiqua"/>
                <w:sz w:val="22"/>
                <w:szCs w:val="22"/>
              </w:rPr>
              <w:t>2</w:t>
            </w:r>
            <w:r w:rsidR="00F9200C" w:rsidRPr="00814AEB">
              <w:rPr>
                <w:rFonts w:ascii="Book Antiqua" w:hAnsi="Book Antiqua"/>
                <w:sz w:val="20"/>
                <w:szCs w:val="20"/>
              </w:rPr>
              <w:t xml:space="preserve">. </w:t>
            </w:r>
            <w:r w:rsidR="004F7E7F" w:rsidRPr="00814AEB">
              <w:rPr>
                <w:rFonts w:ascii="Book Antiqua" w:hAnsi="Book Antiqua"/>
                <w:sz w:val="20"/>
                <w:szCs w:val="20"/>
              </w:rPr>
              <w:t>(</w:t>
            </w:r>
            <w:r w:rsidR="003D0AA2" w:rsidRPr="00814AEB">
              <w:rPr>
                <w:rFonts w:ascii="Book Antiqua" w:hAnsi="Book Antiqua"/>
                <w:sz w:val="22"/>
                <w:szCs w:val="22"/>
              </w:rPr>
              <w:t>hétfő</w:t>
            </w:r>
            <w:r w:rsidR="00F9200C" w:rsidRPr="00814AEB">
              <w:rPr>
                <w:rFonts w:ascii="Book Antiqua" w:hAnsi="Book Antiqua"/>
                <w:sz w:val="20"/>
                <w:szCs w:val="20"/>
              </w:rPr>
              <w:t>)</w:t>
            </w:r>
          </w:p>
        </w:tc>
        <w:tc>
          <w:tcPr>
            <w:tcW w:w="3465" w:type="dxa"/>
            <w:vMerge/>
            <w:tcBorders>
              <w:left w:val="single" w:sz="6" w:space="0" w:color="auto"/>
              <w:right w:val="single" w:sz="4" w:space="0" w:color="auto"/>
            </w:tcBorders>
            <w:vAlign w:val="center"/>
            <w:hideMark/>
          </w:tcPr>
          <w:p w:rsidR="00F9200C" w:rsidRDefault="00F9200C" w:rsidP="00F9200C">
            <w:pPr>
              <w:jc w:val="center"/>
              <w:rPr>
                <w:rFonts w:ascii="Book Antiqua" w:hAnsi="Book Antiqua"/>
                <w:sz w:val="22"/>
                <w:szCs w:val="22"/>
              </w:rPr>
            </w:pPr>
          </w:p>
        </w:tc>
      </w:tr>
      <w:tr w:rsidR="00F9200C" w:rsidTr="00F9200C">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Default="00F9200C">
            <w:pPr>
              <w:jc w:val="center"/>
              <w:rPr>
                <w:rFonts w:ascii="Book Antiqua" w:hAnsi="Book Antiqua"/>
                <w:sz w:val="22"/>
                <w:szCs w:val="22"/>
              </w:rPr>
            </w:pPr>
            <w:r>
              <w:rPr>
                <w:rFonts w:ascii="Book Antiqua" w:hAnsi="Book Antiqua"/>
                <w:sz w:val="22"/>
                <w:szCs w:val="22"/>
              </w:rPr>
              <w:t>Kriminológia MA</w:t>
            </w:r>
          </w:p>
        </w:tc>
        <w:tc>
          <w:tcPr>
            <w:tcW w:w="3143" w:type="dxa"/>
            <w:tcBorders>
              <w:top w:val="single" w:sz="6" w:space="0" w:color="auto"/>
              <w:left w:val="single" w:sz="6" w:space="0" w:color="auto"/>
              <w:bottom w:val="single" w:sz="6" w:space="0" w:color="auto"/>
              <w:right w:val="single" w:sz="6" w:space="0" w:color="auto"/>
            </w:tcBorders>
            <w:vAlign w:val="center"/>
            <w:hideMark/>
          </w:tcPr>
          <w:p w:rsidR="00F9200C" w:rsidRPr="0089705A" w:rsidRDefault="00814AEB" w:rsidP="003D0AA2">
            <w:pPr>
              <w:jc w:val="center"/>
              <w:rPr>
                <w:rFonts w:ascii="Book Antiqua" w:hAnsi="Book Antiqua"/>
                <w:sz w:val="22"/>
                <w:szCs w:val="22"/>
                <w:highlight w:val="yellow"/>
              </w:rPr>
            </w:pPr>
            <w:r w:rsidRPr="00814AEB">
              <w:rPr>
                <w:rFonts w:ascii="Book Antiqua" w:hAnsi="Book Antiqua"/>
                <w:sz w:val="22"/>
                <w:szCs w:val="22"/>
              </w:rPr>
              <w:t>2019. szeptember 4</w:t>
            </w:r>
            <w:r w:rsidR="006A185A" w:rsidRPr="00814AEB">
              <w:rPr>
                <w:rFonts w:ascii="Book Antiqua" w:hAnsi="Book Antiqua"/>
                <w:sz w:val="22"/>
                <w:szCs w:val="22"/>
              </w:rPr>
              <w:t>. (</w:t>
            </w:r>
            <w:r w:rsidR="003D0AA2" w:rsidRPr="00814AEB">
              <w:rPr>
                <w:rFonts w:ascii="Book Antiqua" w:hAnsi="Book Antiqua"/>
                <w:sz w:val="22"/>
                <w:szCs w:val="22"/>
              </w:rPr>
              <w:t>szerda</w:t>
            </w:r>
            <w:r w:rsidR="006A185A" w:rsidRPr="00814AEB">
              <w:rPr>
                <w:rFonts w:ascii="Book Antiqua" w:hAnsi="Book Antiqua"/>
                <w:sz w:val="22"/>
                <w:szCs w:val="22"/>
              </w:rPr>
              <w:t>)</w:t>
            </w:r>
          </w:p>
        </w:tc>
        <w:tc>
          <w:tcPr>
            <w:tcW w:w="3465" w:type="dxa"/>
            <w:vMerge/>
            <w:tcBorders>
              <w:left w:val="single" w:sz="6" w:space="0" w:color="auto"/>
              <w:bottom w:val="single" w:sz="6" w:space="0" w:color="auto"/>
              <w:right w:val="single" w:sz="4" w:space="0" w:color="auto"/>
            </w:tcBorders>
            <w:vAlign w:val="center"/>
            <w:hideMark/>
          </w:tcPr>
          <w:p w:rsidR="00F9200C" w:rsidRDefault="00F9200C">
            <w:pPr>
              <w:jc w:val="center"/>
              <w:rPr>
                <w:rFonts w:ascii="Book Antiqua" w:hAnsi="Book Antiqua"/>
                <w:sz w:val="22"/>
                <w:szCs w:val="22"/>
              </w:rPr>
            </w:pP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REGISZTRÁCIÓ</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43" w:type="dxa"/>
            <w:tcBorders>
              <w:top w:val="single" w:sz="6" w:space="0" w:color="auto"/>
              <w:left w:val="nil"/>
              <w:bottom w:val="nil"/>
              <w:right w:val="single" w:sz="6" w:space="0" w:color="auto"/>
            </w:tcBorders>
            <w:vAlign w:val="center"/>
            <w:hideMark/>
          </w:tcPr>
          <w:p w:rsidR="00ED7C2C" w:rsidRDefault="0089705A">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szeptember </w:t>
            </w:r>
            <w:r>
              <w:rPr>
                <w:rFonts w:ascii="Book Antiqua" w:hAnsi="Book Antiqua"/>
                <w:sz w:val="22"/>
                <w:szCs w:val="22"/>
              </w:rPr>
              <w:t>8</w:t>
            </w:r>
            <w:r w:rsidR="00ED7C2C">
              <w:rPr>
                <w:rFonts w:ascii="Book Antiqua" w:hAnsi="Book Antiqua"/>
                <w:sz w:val="22"/>
                <w:szCs w:val="22"/>
              </w:rPr>
              <w:t xml:space="preserve">. </w:t>
            </w:r>
          </w:p>
          <w:p w:rsidR="00ED7C2C" w:rsidRDefault="0089705A">
            <w:pPr>
              <w:jc w:val="center"/>
              <w:rPr>
                <w:rFonts w:ascii="Book Antiqua" w:hAnsi="Book Antiqua"/>
                <w:sz w:val="22"/>
                <w:szCs w:val="22"/>
              </w:rPr>
            </w:pPr>
            <w:r>
              <w:rPr>
                <w:rFonts w:ascii="Book Antiqua" w:hAnsi="Book Antiqua"/>
                <w:sz w:val="22"/>
                <w:szCs w:val="22"/>
              </w:rPr>
              <w:t>(vasárnap) 20</w:t>
            </w:r>
            <w:r w:rsidR="00ED7C2C">
              <w:rPr>
                <w:rFonts w:ascii="Book Antiqua" w:hAnsi="Book Antiqua"/>
                <w:sz w:val="22"/>
                <w:szCs w:val="22"/>
              </w:rPr>
              <w:t>.00-ig</w:t>
            </w:r>
          </w:p>
        </w:tc>
        <w:tc>
          <w:tcPr>
            <w:tcW w:w="3465" w:type="dxa"/>
            <w:tcBorders>
              <w:top w:val="single" w:sz="6" w:space="0" w:color="auto"/>
              <w:left w:val="nil"/>
              <w:bottom w:val="nil"/>
              <w:right w:val="single" w:sz="6" w:space="0" w:color="auto"/>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ED7C2C"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Default="00ED7C2C" w:rsidP="00D55D07">
            <w:pPr>
              <w:jc w:val="center"/>
              <w:rPr>
                <w:rFonts w:ascii="Book Antiqua" w:hAnsi="Book Antiqua"/>
                <w:sz w:val="22"/>
                <w:szCs w:val="22"/>
              </w:rPr>
            </w:pPr>
            <w:r>
              <w:rPr>
                <w:rFonts w:ascii="Book Antiqua" w:hAnsi="Book Antiqua"/>
                <w:sz w:val="22"/>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Default="0089705A" w:rsidP="00062AD6">
            <w:pPr>
              <w:jc w:val="center"/>
              <w:rPr>
                <w:rFonts w:ascii="Book Antiqua" w:hAnsi="Book Antiqua"/>
                <w:sz w:val="22"/>
                <w:szCs w:val="22"/>
              </w:rPr>
            </w:pPr>
            <w:r>
              <w:rPr>
                <w:rFonts w:ascii="Book Antiqua" w:hAnsi="Book Antiqua"/>
                <w:sz w:val="22"/>
                <w:szCs w:val="22"/>
              </w:rPr>
              <w:t>2019</w:t>
            </w:r>
            <w:r w:rsidR="00ED7C2C" w:rsidRPr="00B133DB">
              <w:rPr>
                <w:rFonts w:ascii="Book Antiqua" w:hAnsi="Book Antiqua"/>
                <w:sz w:val="22"/>
                <w:szCs w:val="22"/>
              </w:rPr>
              <w:t xml:space="preserve">. szeptember </w:t>
            </w:r>
            <w:r>
              <w:rPr>
                <w:rFonts w:ascii="Book Antiqua" w:hAnsi="Book Antiqua"/>
                <w:sz w:val="22"/>
                <w:szCs w:val="22"/>
              </w:rPr>
              <w:t>6</w:t>
            </w:r>
            <w:r w:rsidR="00ED7C2C" w:rsidRPr="00B133DB">
              <w:rPr>
                <w:rFonts w:ascii="Book Antiqua" w:hAnsi="Book Antiqua"/>
                <w:sz w:val="22"/>
                <w:szCs w:val="22"/>
              </w:rPr>
              <w:t>-ig (</w:t>
            </w:r>
            <w:r w:rsidR="00062AD6">
              <w:rPr>
                <w:rFonts w:ascii="Book Antiqua" w:hAnsi="Book Antiqua"/>
                <w:sz w:val="22"/>
                <w:szCs w:val="22"/>
              </w:rPr>
              <w:t>péntek</w:t>
            </w:r>
            <w:r w:rsidR="00ED7C2C" w:rsidRPr="00B133DB">
              <w:rPr>
                <w:rFonts w:ascii="Book Antiqua" w:hAnsi="Book Antiqua"/>
                <w:sz w:val="22"/>
                <w:szCs w:val="22"/>
              </w:rPr>
              <w:t>)</w:t>
            </w:r>
          </w:p>
        </w:tc>
        <w:tc>
          <w:tcPr>
            <w:tcW w:w="3465"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ED7C2C" w:rsidRPr="00A10CCD" w:rsidRDefault="00ED7C2C" w:rsidP="00ED7C2C">
      <w:pPr>
        <w:rPr>
          <w:rFonts w:ascii="Book Antiqua" w:hAnsi="Book Antiqua"/>
          <w:color w:val="FF0000"/>
          <w:sz w:val="16"/>
          <w:szCs w:val="16"/>
        </w:rPr>
      </w:pPr>
    </w:p>
    <w:p w:rsidR="00ED7C2C" w:rsidRDefault="00ED7C2C" w:rsidP="00ED7C2C">
      <w:pPr>
        <w:pStyle w:val="Cmsor1"/>
        <w:rPr>
          <w:rFonts w:ascii="Book Antiqua" w:hAnsi="Book Antiqua"/>
          <w:szCs w:val="24"/>
        </w:rPr>
      </w:pPr>
      <w:r>
        <w:rPr>
          <w:rFonts w:ascii="Book Antiqua" w:hAnsi="Book Antiqua"/>
          <w:szCs w:val="24"/>
        </w:rPr>
        <w:t>KURZUSFELVÉTEL</w:t>
      </w:r>
    </w:p>
    <w:p w:rsidR="00ED7C2C" w:rsidRPr="00A10CCD" w:rsidRDefault="00ED7C2C" w:rsidP="00ED7C2C">
      <w:pPr>
        <w:rPr>
          <w:rFonts w:ascii="Book Antiqua" w:hAnsi="Book Antiqua"/>
          <w:sz w:val="16"/>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4F7E7F" w:rsidRDefault="00D56FA9" w:rsidP="004F7E7F">
            <w:pPr>
              <w:jc w:val="center"/>
              <w:rPr>
                <w:rFonts w:ascii="Book Antiqua" w:hAnsi="Book Antiqua"/>
                <w:sz w:val="22"/>
                <w:szCs w:val="22"/>
              </w:rPr>
            </w:pPr>
            <w:r>
              <w:rPr>
                <w:rFonts w:ascii="Book Antiqua" w:hAnsi="Book Antiqua"/>
                <w:sz w:val="22"/>
                <w:szCs w:val="22"/>
              </w:rPr>
              <w:t>2019</w:t>
            </w:r>
            <w:r w:rsidR="00674888">
              <w:rPr>
                <w:rFonts w:ascii="Book Antiqua" w:hAnsi="Book Antiqua"/>
                <w:sz w:val="22"/>
                <w:szCs w:val="22"/>
              </w:rPr>
              <w:t xml:space="preserve">. </w:t>
            </w:r>
            <w:r w:rsidR="004A1F5F">
              <w:rPr>
                <w:rFonts w:ascii="Book Antiqua" w:hAnsi="Book Antiqua"/>
                <w:sz w:val="22"/>
                <w:szCs w:val="22"/>
              </w:rPr>
              <w:t>augusztus</w:t>
            </w:r>
            <w:r w:rsidR="00674888">
              <w:rPr>
                <w:rFonts w:ascii="Book Antiqua" w:hAnsi="Book Antiqua"/>
                <w:sz w:val="22"/>
                <w:szCs w:val="22"/>
              </w:rPr>
              <w:t xml:space="preserve"> </w:t>
            </w:r>
            <w:r w:rsidR="004A1F5F">
              <w:rPr>
                <w:rFonts w:ascii="Book Antiqua" w:hAnsi="Book Antiqua"/>
                <w:sz w:val="22"/>
                <w:szCs w:val="22"/>
              </w:rPr>
              <w:t>3</w:t>
            </w:r>
            <w:r>
              <w:rPr>
                <w:rFonts w:ascii="Book Antiqua" w:hAnsi="Book Antiqua"/>
                <w:sz w:val="22"/>
                <w:szCs w:val="22"/>
              </w:rPr>
              <w:t>0</w:t>
            </w:r>
            <w:r w:rsidR="004F7E7F" w:rsidRPr="004F7E7F">
              <w:rPr>
                <w:rFonts w:ascii="Book Antiqua" w:hAnsi="Book Antiqua"/>
                <w:sz w:val="22"/>
                <w:szCs w:val="22"/>
              </w:rPr>
              <w:t>. (</w:t>
            </w:r>
            <w:r w:rsidR="00A049A7">
              <w:rPr>
                <w:rFonts w:ascii="Book Antiqua" w:hAnsi="Book Antiqua"/>
                <w:sz w:val="22"/>
                <w:szCs w:val="22"/>
              </w:rPr>
              <w:t>péntek</w:t>
            </w:r>
            <w:r w:rsidR="004F7E7F" w:rsidRPr="004F7E7F">
              <w:rPr>
                <w:rFonts w:ascii="Book Antiqua" w:hAnsi="Book Antiqua"/>
                <w:sz w:val="22"/>
                <w:szCs w:val="22"/>
              </w:rPr>
              <w:t>)</w:t>
            </w:r>
          </w:p>
          <w:p w:rsidR="004F7E7F" w:rsidRPr="004F7E7F" w:rsidRDefault="00A049A7" w:rsidP="004F7E7F">
            <w:pPr>
              <w:jc w:val="center"/>
              <w:rPr>
                <w:rFonts w:ascii="Book Antiqua" w:hAnsi="Book Antiqua"/>
                <w:sz w:val="22"/>
                <w:szCs w:val="22"/>
              </w:rPr>
            </w:pPr>
            <w:r>
              <w:rPr>
                <w:rFonts w:ascii="Book Antiqua" w:hAnsi="Book Antiqua"/>
                <w:sz w:val="22"/>
                <w:szCs w:val="22"/>
              </w:rPr>
              <w:t>20</w:t>
            </w:r>
            <w:r w:rsidR="004F7E7F" w:rsidRPr="004F7E7F">
              <w:rPr>
                <w:rFonts w:ascii="Book Antiqua" w:hAnsi="Book Antiqua"/>
                <w:sz w:val="22"/>
                <w:szCs w:val="22"/>
              </w:rPr>
              <w:t>.00-t</w:t>
            </w:r>
            <w:r>
              <w:rPr>
                <w:rFonts w:ascii="Book Antiqua" w:hAnsi="Book Antiqua"/>
                <w:sz w:val="22"/>
                <w:szCs w:val="22"/>
              </w:rPr>
              <w:t>ó</w:t>
            </w:r>
            <w:r w:rsidR="004F7E7F" w:rsidRPr="004F7E7F">
              <w:rPr>
                <w:rFonts w:ascii="Book Antiqua" w:hAnsi="Book Antiqua"/>
                <w:sz w:val="22"/>
                <w:szCs w:val="22"/>
              </w:rPr>
              <w:t>l</w:t>
            </w:r>
          </w:p>
          <w:p w:rsidR="00ED7C2C" w:rsidRPr="004F7E7F" w:rsidRDefault="00D56FA9">
            <w:pPr>
              <w:jc w:val="center"/>
              <w:rPr>
                <w:rFonts w:ascii="Book Antiqua" w:hAnsi="Book Antiqua"/>
                <w:sz w:val="22"/>
                <w:szCs w:val="22"/>
              </w:rPr>
            </w:pPr>
            <w:r>
              <w:rPr>
                <w:rFonts w:ascii="Book Antiqua" w:hAnsi="Book Antiqua"/>
                <w:sz w:val="22"/>
                <w:szCs w:val="22"/>
              </w:rPr>
              <w:t>2019</w:t>
            </w:r>
            <w:r w:rsidR="00ED7C2C" w:rsidRPr="004F7E7F">
              <w:rPr>
                <w:rFonts w:ascii="Book Antiqua" w:hAnsi="Book Antiqua"/>
                <w:sz w:val="22"/>
                <w:szCs w:val="22"/>
              </w:rPr>
              <w:t xml:space="preserve">. szeptember </w:t>
            </w:r>
            <w:r>
              <w:rPr>
                <w:rFonts w:ascii="Book Antiqua" w:hAnsi="Book Antiqua"/>
                <w:sz w:val="22"/>
                <w:szCs w:val="22"/>
              </w:rPr>
              <w:t>5</w:t>
            </w:r>
            <w:r w:rsidR="00ED7C2C" w:rsidRPr="004F7E7F">
              <w:rPr>
                <w:rFonts w:ascii="Book Antiqua" w:hAnsi="Book Antiqua"/>
                <w:sz w:val="22"/>
                <w:szCs w:val="22"/>
              </w:rPr>
              <w:t>. (</w:t>
            </w:r>
            <w:r w:rsidR="00A049A7">
              <w:rPr>
                <w:rFonts w:ascii="Book Antiqua" w:hAnsi="Book Antiqua"/>
                <w:sz w:val="22"/>
                <w:szCs w:val="22"/>
              </w:rPr>
              <w:t>csütörtök</w:t>
            </w:r>
            <w:r w:rsidR="00ED7C2C" w:rsidRPr="004F7E7F">
              <w:rPr>
                <w:rFonts w:ascii="Book Antiqua" w:hAnsi="Book Antiqua"/>
                <w:sz w:val="22"/>
                <w:szCs w:val="22"/>
              </w:rPr>
              <w:t xml:space="preserve">) </w:t>
            </w:r>
          </w:p>
          <w:p w:rsidR="00ED7C2C" w:rsidRPr="004F7E7F" w:rsidRDefault="004A1F5F">
            <w:pPr>
              <w:jc w:val="center"/>
              <w:rPr>
                <w:rFonts w:ascii="Book Antiqua" w:hAnsi="Book Antiqua"/>
                <w:sz w:val="22"/>
                <w:szCs w:val="22"/>
              </w:rPr>
            </w:pPr>
            <w:r>
              <w:rPr>
                <w:rFonts w:ascii="Book Antiqua" w:hAnsi="Book Antiqua"/>
                <w:sz w:val="22"/>
                <w:szCs w:val="22"/>
              </w:rPr>
              <w:t>17</w:t>
            </w:r>
            <w:r w:rsidR="00ED7C2C" w:rsidRPr="004F7E7F">
              <w:rPr>
                <w:rFonts w:ascii="Book Antiqua" w:hAnsi="Book Antiqua"/>
                <w:sz w:val="22"/>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ED7C2C"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A049A7">
            <w:pPr>
              <w:jc w:val="center"/>
              <w:rPr>
                <w:rFonts w:ascii="Book Antiqua" w:hAnsi="Book Antiqua"/>
                <w:sz w:val="22"/>
                <w:szCs w:val="22"/>
              </w:rPr>
            </w:pPr>
            <w:r>
              <w:rPr>
                <w:rFonts w:ascii="Book Antiqua" w:hAnsi="Book Antiqua"/>
                <w:sz w:val="22"/>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Default="007F6380">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w:t>
            </w:r>
            <w:r w:rsidR="00A049A7">
              <w:rPr>
                <w:rFonts w:ascii="Book Antiqua" w:hAnsi="Book Antiqua"/>
                <w:sz w:val="22"/>
                <w:szCs w:val="22"/>
              </w:rPr>
              <w:t>szeptember</w:t>
            </w:r>
            <w:r w:rsidR="00ED7C2C">
              <w:rPr>
                <w:rFonts w:ascii="Book Antiqua" w:hAnsi="Book Antiqua"/>
                <w:sz w:val="22"/>
                <w:szCs w:val="22"/>
              </w:rPr>
              <w:t xml:space="preserve"> </w:t>
            </w:r>
            <w:r>
              <w:rPr>
                <w:rFonts w:ascii="Book Antiqua" w:hAnsi="Book Antiqua"/>
                <w:sz w:val="22"/>
                <w:szCs w:val="22"/>
              </w:rPr>
              <w:t>6</w:t>
            </w:r>
            <w:r w:rsidR="00ED7C2C">
              <w:rPr>
                <w:rFonts w:ascii="Book Antiqua" w:hAnsi="Book Antiqua"/>
                <w:sz w:val="22"/>
                <w:szCs w:val="22"/>
              </w:rPr>
              <w:t>. (</w:t>
            </w:r>
            <w:r w:rsidR="00A049A7">
              <w:rPr>
                <w:rFonts w:ascii="Book Antiqua" w:hAnsi="Book Antiqua"/>
                <w:sz w:val="22"/>
                <w:szCs w:val="22"/>
              </w:rPr>
              <w:t>péntek</w:t>
            </w:r>
            <w:r w:rsidR="00ED7C2C">
              <w:rPr>
                <w:rFonts w:ascii="Book Antiqua" w:hAnsi="Book Antiqua"/>
                <w:sz w:val="22"/>
                <w:szCs w:val="22"/>
              </w:rPr>
              <w:t>)</w:t>
            </w:r>
          </w:p>
          <w:p w:rsidR="00ED7C2C" w:rsidRDefault="00ED7C2C">
            <w:pPr>
              <w:jc w:val="center"/>
              <w:rPr>
                <w:rFonts w:ascii="Book Antiqua" w:hAnsi="Book Antiqua"/>
                <w:sz w:val="22"/>
                <w:szCs w:val="22"/>
              </w:rPr>
            </w:pPr>
            <w:r>
              <w:rPr>
                <w:rFonts w:ascii="Book Antiqua" w:hAnsi="Book Antiqua"/>
                <w:sz w:val="22"/>
                <w:szCs w:val="22"/>
              </w:rPr>
              <w:t>1</w:t>
            </w:r>
            <w:r w:rsidR="00A049A7">
              <w:rPr>
                <w:rFonts w:ascii="Book Antiqua" w:hAnsi="Book Antiqua"/>
                <w:sz w:val="22"/>
                <w:szCs w:val="22"/>
              </w:rPr>
              <w:t>6</w:t>
            </w:r>
            <w:r>
              <w:rPr>
                <w:rFonts w:ascii="Book Antiqua" w:hAnsi="Book Antiqua"/>
                <w:sz w:val="22"/>
                <w:szCs w:val="22"/>
              </w:rPr>
              <w:t>.00-t</w:t>
            </w:r>
            <w:r w:rsidR="00A049A7">
              <w:rPr>
                <w:rFonts w:ascii="Book Antiqua" w:hAnsi="Book Antiqua"/>
                <w:sz w:val="22"/>
                <w:szCs w:val="22"/>
              </w:rPr>
              <w:t>ó</w:t>
            </w:r>
            <w:r>
              <w:rPr>
                <w:rFonts w:ascii="Book Antiqua" w:hAnsi="Book Antiqua"/>
                <w:sz w:val="22"/>
                <w:szCs w:val="22"/>
              </w:rPr>
              <w:t>l</w:t>
            </w:r>
          </w:p>
          <w:p w:rsidR="00ED7C2C" w:rsidRDefault="00674888">
            <w:pPr>
              <w:jc w:val="center"/>
              <w:rPr>
                <w:rFonts w:ascii="Book Antiqua" w:hAnsi="Book Antiqua"/>
                <w:sz w:val="22"/>
                <w:szCs w:val="22"/>
              </w:rPr>
            </w:pPr>
            <w:r>
              <w:rPr>
                <w:rFonts w:ascii="Book Antiqua" w:hAnsi="Book Antiqua"/>
                <w:sz w:val="22"/>
                <w:szCs w:val="22"/>
              </w:rPr>
              <w:t>201</w:t>
            </w:r>
            <w:r w:rsidR="007F6380">
              <w:rPr>
                <w:rFonts w:ascii="Book Antiqua" w:hAnsi="Book Antiqua"/>
                <w:sz w:val="22"/>
                <w:szCs w:val="22"/>
              </w:rPr>
              <w:t>9</w:t>
            </w:r>
            <w:r w:rsidR="004568FB">
              <w:rPr>
                <w:rFonts w:ascii="Book Antiqua" w:hAnsi="Book Antiqua"/>
                <w:sz w:val="22"/>
                <w:szCs w:val="22"/>
              </w:rPr>
              <w:t xml:space="preserve">. szeptember </w:t>
            </w:r>
            <w:r w:rsidR="007F6380">
              <w:rPr>
                <w:rFonts w:ascii="Book Antiqua" w:hAnsi="Book Antiqua"/>
                <w:sz w:val="22"/>
                <w:szCs w:val="22"/>
              </w:rPr>
              <w:t>13</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r>
              <w:rPr>
                <w:rFonts w:ascii="Book Antiqua" w:hAnsi="Book Antiqua"/>
                <w:sz w:val="22"/>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ED7C2C"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ED7C2C" w:rsidRDefault="007F6380">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szeptember </w:t>
            </w:r>
            <w:r>
              <w:rPr>
                <w:rFonts w:ascii="Book Antiqua" w:hAnsi="Book Antiqua"/>
                <w:sz w:val="22"/>
                <w:szCs w:val="22"/>
              </w:rPr>
              <w:t>20</w:t>
            </w:r>
            <w:r w:rsidR="00ED7C2C">
              <w:rPr>
                <w:rFonts w:ascii="Book Antiqua" w:hAnsi="Book Antiqua"/>
                <w:sz w:val="22"/>
                <w:szCs w:val="22"/>
              </w:rPr>
              <w:t xml:space="preserve">. (péntek) </w:t>
            </w:r>
          </w:p>
          <w:p w:rsidR="00ED7C2C" w:rsidRDefault="00ED7C2C">
            <w:pPr>
              <w:jc w:val="center"/>
              <w:rPr>
                <w:rFonts w:ascii="Book Antiqua" w:hAnsi="Book Antiqua"/>
                <w:sz w:val="22"/>
                <w:szCs w:val="22"/>
              </w:rPr>
            </w:pPr>
          </w:p>
        </w:tc>
        <w:tc>
          <w:tcPr>
            <w:tcW w:w="3466"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bl>
    <w:p w:rsidR="00A21155" w:rsidRDefault="00A21155"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ELSŐ TANÍTÁSI NAP</w:t>
      </w:r>
    </w:p>
    <w:p w:rsidR="00ED7C2C" w:rsidRDefault="00ED7C2C" w:rsidP="00ED7C2C">
      <w:pPr>
        <w:rPr>
          <w:rFonts w:ascii="Book Antiqua" w:hAnsi="Book Antiqua"/>
          <w:sz w:val="22"/>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Default="00EF7CBC" w:rsidP="00A049A7">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szeptember </w:t>
            </w:r>
            <w:r>
              <w:rPr>
                <w:rFonts w:ascii="Book Antiqua" w:hAnsi="Book Antiqua"/>
                <w:sz w:val="22"/>
                <w:szCs w:val="22"/>
              </w:rPr>
              <w:t>9</w:t>
            </w:r>
            <w:r w:rsidR="00ED7C2C">
              <w:rPr>
                <w:rFonts w:ascii="Book Antiqua" w:hAnsi="Book Antiqua"/>
                <w:sz w:val="22"/>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Órarend szerint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UTOLSÓ TANÍTÁSI NAP</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EF7CBC" w:rsidP="00A049A7">
            <w:pPr>
              <w:ind w:firstLine="284"/>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december 1</w:t>
            </w:r>
            <w:r>
              <w:rPr>
                <w:rFonts w:ascii="Book Antiqua" w:hAnsi="Book Antiqua"/>
                <w:sz w:val="22"/>
                <w:szCs w:val="22"/>
              </w:rPr>
              <w:t>3</w:t>
            </w:r>
            <w:r w:rsidR="00ED7C2C">
              <w:rPr>
                <w:rFonts w:ascii="Book Antiqua" w:hAnsi="Book Antiqua"/>
                <w:sz w:val="22"/>
                <w:szCs w:val="22"/>
              </w:rPr>
              <w:t>. (péntek)</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ŐSZI SZÜNET</w:t>
      </w:r>
    </w:p>
    <w:p w:rsidR="00ED7C2C" w:rsidRDefault="00ED7C2C" w:rsidP="00ED7C2C">
      <w:pPr>
        <w:rPr>
          <w:rFonts w:ascii="Book Antiqua" w:hAnsi="Book Antiqua"/>
          <w:sz w:val="22"/>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Default="00EF7CBC">
            <w:pPr>
              <w:jc w:val="center"/>
              <w:rPr>
                <w:rFonts w:ascii="Book Antiqua" w:hAnsi="Book Antiqua"/>
                <w:sz w:val="22"/>
                <w:szCs w:val="22"/>
              </w:rPr>
            </w:pPr>
            <w:r>
              <w:rPr>
                <w:rFonts w:ascii="Book Antiqua" w:hAnsi="Book Antiqua"/>
                <w:sz w:val="22"/>
                <w:szCs w:val="22"/>
              </w:rPr>
              <w:t>2019</w:t>
            </w:r>
            <w:r w:rsidR="00853F83">
              <w:rPr>
                <w:rFonts w:ascii="Book Antiqua" w:hAnsi="Book Antiqua"/>
                <w:sz w:val="22"/>
                <w:szCs w:val="22"/>
              </w:rPr>
              <w:t xml:space="preserve">. </w:t>
            </w:r>
            <w:r>
              <w:rPr>
                <w:rFonts w:ascii="Book Antiqua" w:hAnsi="Book Antiqua"/>
                <w:sz w:val="22"/>
                <w:szCs w:val="22"/>
              </w:rPr>
              <w:t>október 28</w:t>
            </w:r>
            <w:r w:rsidR="002B65DD">
              <w:rPr>
                <w:rFonts w:ascii="Book Antiqua" w:hAnsi="Book Antiqua"/>
                <w:sz w:val="22"/>
                <w:szCs w:val="22"/>
              </w:rPr>
              <w:t>-tő</w:t>
            </w:r>
            <w:r w:rsidR="00853F83">
              <w:rPr>
                <w:rFonts w:ascii="Book Antiqua" w:hAnsi="Book Antiqua"/>
                <w:sz w:val="22"/>
                <w:szCs w:val="22"/>
              </w:rPr>
              <w:t>l (</w:t>
            </w:r>
            <w:r w:rsidR="00D71831">
              <w:rPr>
                <w:rFonts w:ascii="Book Antiqua" w:hAnsi="Book Antiqua"/>
                <w:sz w:val="22"/>
                <w:szCs w:val="22"/>
              </w:rPr>
              <w:t>hétfő</w:t>
            </w:r>
            <w:r w:rsidR="00ED7C2C">
              <w:rPr>
                <w:rFonts w:ascii="Book Antiqua" w:hAnsi="Book Antiqua"/>
                <w:sz w:val="22"/>
                <w:szCs w:val="22"/>
              </w:rPr>
              <w:t>)</w:t>
            </w:r>
          </w:p>
          <w:p w:rsidR="00ED7C2C" w:rsidRDefault="00EF7CBC" w:rsidP="00EF7CBC">
            <w:pPr>
              <w:jc w:val="center"/>
              <w:rPr>
                <w:rFonts w:ascii="Book Antiqua" w:hAnsi="Book Antiqua"/>
                <w:sz w:val="22"/>
                <w:szCs w:val="22"/>
              </w:rPr>
            </w:pPr>
            <w:r>
              <w:rPr>
                <w:rFonts w:ascii="Book Antiqua" w:hAnsi="Book Antiqua"/>
                <w:sz w:val="22"/>
                <w:szCs w:val="22"/>
              </w:rPr>
              <w:t>2019</w:t>
            </w:r>
            <w:r w:rsidR="00853F83">
              <w:rPr>
                <w:rFonts w:ascii="Book Antiqua" w:hAnsi="Book Antiqua"/>
                <w:sz w:val="22"/>
                <w:szCs w:val="22"/>
              </w:rPr>
              <w:t xml:space="preserve">. </w:t>
            </w:r>
            <w:r w:rsidR="002B65DD">
              <w:rPr>
                <w:rFonts w:ascii="Book Antiqua" w:hAnsi="Book Antiqua"/>
                <w:sz w:val="22"/>
                <w:szCs w:val="22"/>
              </w:rPr>
              <w:t>október</w:t>
            </w:r>
            <w:r w:rsidR="00D71831">
              <w:rPr>
                <w:rFonts w:ascii="Book Antiqua" w:hAnsi="Book Antiqua"/>
                <w:sz w:val="22"/>
                <w:szCs w:val="22"/>
              </w:rPr>
              <w:t xml:space="preserve"> 3</w:t>
            </w:r>
            <w:r w:rsidR="002B65DD">
              <w:rPr>
                <w:rFonts w:ascii="Book Antiqua" w:hAnsi="Book Antiqua"/>
                <w:sz w:val="22"/>
                <w:szCs w:val="22"/>
              </w:rPr>
              <w:t>1</w:t>
            </w:r>
            <w:r w:rsidR="00ED7C2C">
              <w:rPr>
                <w:rFonts w:ascii="Book Antiqua" w:hAnsi="Book Antiqua"/>
                <w:sz w:val="22"/>
                <w:szCs w:val="22"/>
              </w:rPr>
              <w:t>-ig (</w:t>
            </w:r>
            <w:r>
              <w:rPr>
                <w:rFonts w:ascii="Book Antiqua" w:hAnsi="Book Antiqua"/>
                <w:sz w:val="22"/>
                <w:szCs w:val="22"/>
              </w:rPr>
              <w:t>csütörtök</w:t>
            </w:r>
            <w:r w:rsidR="00ED7C2C">
              <w:rPr>
                <w:rFonts w:ascii="Book Antiqua" w:hAnsi="Book Antiqua"/>
                <w:sz w:val="22"/>
                <w:szCs w:val="22"/>
              </w:rPr>
              <w:t>)</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VIZSGAIDŐSZAK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nil"/>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Default="00EF7CBC">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december 1</w:t>
            </w:r>
            <w:r>
              <w:rPr>
                <w:rFonts w:ascii="Book Antiqua" w:hAnsi="Book Antiqua"/>
                <w:sz w:val="22"/>
                <w:szCs w:val="22"/>
              </w:rPr>
              <w:t>6</w:t>
            </w:r>
            <w:r w:rsidR="00ED7C2C">
              <w:rPr>
                <w:rFonts w:ascii="Book Antiqua" w:hAnsi="Book Antiqua"/>
                <w:sz w:val="22"/>
                <w:szCs w:val="22"/>
              </w:rPr>
              <w:t>. (hétfő) –</w:t>
            </w:r>
          </w:p>
          <w:p w:rsidR="00ED7C2C" w:rsidRDefault="00EF7CBC" w:rsidP="00EF7CBC">
            <w:pPr>
              <w:jc w:val="center"/>
              <w:rPr>
                <w:rFonts w:ascii="Book Antiqua" w:hAnsi="Book Antiqua"/>
                <w:sz w:val="22"/>
                <w:szCs w:val="22"/>
              </w:rPr>
            </w:pPr>
            <w:r>
              <w:rPr>
                <w:rFonts w:ascii="Book Antiqua" w:hAnsi="Book Antiqua"/>
                <w:sz w:val="22"/>
                <w:szCs w:val="22"/>
              </w:rPr>
              <w:t>2020</w:t>
            </w:r>
            <w:r w:rsidR="00ED7C2C">
              <w:rPr>
                <w:rFonts w:ascii="Book Antiqua" w:hAnsi="Book Antiqua"/>
                <w:sz w:val="22"/>
                <w:szCs w:val="22"/>
              </w:rPr>
              <w:t xml:space="preserve">. </w:t>
            </w:r>
            <w:r>
              <w:rPr>
                <w:rFonts w:ascii="Book Antiqua" w:hAnsi="Book Antiqua"/>
                <w:sz w:val="22"/>
                <w:szCs w:val="22"/>
              </w:rPr>
              <w:t>január</w:t>
            </w:r>
            <w:r w:rsidR="00ED7C2C">
              <w:rPr>
                <w:rFonts w:ascii="Book Antiqua" w:hAnsi="Book Antiqua"/>
                <w:sz w:val="22"/>
                <w:szCs w:val="22"/>
              </w:rPr>
              <w:t xml:space="preserve"> </w:t>
            </w:r>
            <w:r>
              <w:rPr>
                <w:rFonts w:ascii="Book Antiqua" w:hAnsi="Book Antiqua"/>
                <w:sz w:val="22"/>
                <w:szCs w:val="22"/>
              </w:rPr>
              <w:t>3</w:t>
            </w:r>
            <w:r w:rsidR="002B65DD">
              <w:rPr>
                <w:rFonts w:ascii="Book Antiqua" w:hAnsi="Book Antiqua"/>
                <w:sz w:val="22"/>
                <w:szCs w:val="22"/>
              </w:rPr>
              <w:t>1</w:t>
            </w:r>
            <w:r w:rsidR="00ED7C2C">
              <w:rPr>
                <w:rFonts w:ascii="Book Antiqua" w:hAnsi="Book Antiqua"/>
                <w:sz w:val="22"/>
                <w:szCs w:val="22"/>
              </w:rPr>
              <w:t>. (péntek)</w:t>
            </w:r>
          </w:p>
        </w:tc>
        <w:tc>
          <w:tcPr>
            <w:tcW w:w="3402" w:type="dxa"/>
            <w:tcBorders>
              <w:top w:val="single" w:sz="4" w:space="0" w:color="auto"/>
              <w:left w:val="nil"/>
              <w:bottom w:val="nil"/>
              <w:right w:val="single" w:sz="6" w:space="0" w:color="auto"/>
            </w:tcBorders>
            <w:vAlign w:val="center"/>
          </w:tcPr>
          <w:p w:rsidR="00ED7C2C" w:rsidRDefault="00ED7C2C">
            <w:pPr>
              <w:jc w:val="center"/>
              <w:rPr>
                <w:rFonts w:ascii="Book Antiqua" w:hAnsi="Book Antiqua"/>
                <w:sz w:val="22"/>
                <w:szCs w:val="22"/>
              </w:rPr>
            </w:pP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EF7CBC">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r w:rsidR="00ED7C2C"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Default="00EF7CBC" w:rsidP="00EF7CBC">
            <w:pPr>
              <w:jc w:val="center"/>
              <w:rPr>
                <w:rFonts w:ascii="Book Antiqua" w:hAnsi="Book Antiqua"/>
                <w:sz w:val="22"/>
                <w:szCs w:val="22"/>
              </w:rPr>
            </w:pPr>
            <w:r>
              <w:rPr>
                <w:rFonts w:ascii="Book Antiqua" w:hAnsi="Book Antiqua"/>
                <w:sz w:val="22"/>
                <w:szCs w:val="22"/>
              </w:rPr>
              <w:t>2019</w:t>
            </w:r>
            <w:r w:rsidR="00ED7C2C">
              <w:rPr>
                <w:rFonts w:ascii="Book Antiqua" w:hAnsi="Book Antiqua"/>
                <w:sz w:val="22"/>
                <w:szCs w:val="22"/>
              </w:rPr>
              <w:t xml:space="preserve">. </w:t>
            </w:r>
            <w:r>
              <w:rPr>
                <w:rFonts w:ascii="Book Antiqua" w:hAnsi="Book Antiqua"/>
                <w:sz w:val="22"/>
                <w:szCs w:val="22"/>
              </w:rPr>
              <w:t>december</w:t>
            </w:r>
            <w:r w:rsidR="00ED7C2C">
              <w:rPr>
                <w:rFonts w:ascii="Book Antiqua" w:hAnsi="Book Antiqua"/>
                <w:sz w:val="22"/>
                <w:szCs w:val="22"/>
              </w:rPr>
              <w:t xml:space="preserve"> </w:t>
            </w:r>
            <w:r>
              <w:rPr>
                <w:rFonts w:ascii="Book Antiqua" w:hAnsi="Book Antiqua"/>
                <w:sz w:val="22"/>
                <w:szCs w:val="22"/>
              </w:rPr>
              <w:t>elején</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 a meghirdetett időponttól</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KÖLTSÉGTÉRÍTÉS ÉS EGYÉB DÍJAK BEFIZETÉSE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Default="000B2223">
            <w:pPr>
              <w:jc w:val="center"/>
              <w:rPr>
                <w:rFonts w:ascii="Book Antiqua" w:hAnsi="Book Antiqua"/>
                <w:sz w:val="22"/>
                <w:szCs w:val="22"/>
              </w:rPr>
            </w:pPr>
            <w:r>
              <w:rPr>
                <w:rFonts w:ascii="Book Antiqua" w:hAnsi="Book Antiqua"/>
                <w:sz w:val="22"/>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Default="003F7909" w:rsidP="00F744D9">
            <w:pPr>
              <w:ind w:right="-50"/>
              <w:jc w:val="center"/>
              <w:rPr>
                <w:rFonts w:ascii="Book Antiqua" w:hAnsi="Book Antiqua"/>
                <w:sz w:val="22"/>
                <w:szCs w:val="22"/>
              </w:rPr>
            </w:pPr>
            <w:r>
              <w:rPr>
                <w:rFonts w:ascii="Book Antiqua" w:hAnsi="Book Antiqua"/>
                <w:sz w:val="22"/>
                <w:szCs w:val="22"/>
              </w:rPr>
              <w:t>201</w:t>
            </w:r>
            <w:r w:rsidR="00F744D9">
              <w:rPr>
                <w:rFonts w:ascii="Book Antiqua" w:hAnsi="Book Antiqua"/>
                <w:sz w:val="22"/>
                <w:szCs w:val="22"/>
              </w:rPr>
              <w:t>9</w:t>
            </w:r>
            <w:r w:rsidR="00A455D1">
              <w:rPr>
                <w:rFonts w:ascii="Book Antiqua" w:hAnsi="Book Antiqua"/>
                <w:sz w:val="22"/>
                <w:szCs w:val="22"/>
              </w:rPr>
              <w:t>. október 15</w:t>
            </w:r>
            <w:r w:rsidR="000B2223">
              <w:rPr>
                <w:rFonts w:ascii="Book Antiqua" w:hAnsi="Book Antiqua"/>
                <w:sz w:val="22"/>
                <w:szCs w:val="22"/>
              </w:rPr>
              <w:t>-ig (</w:t>
            </w:r>
            <w:r w:rsidR="00F744D9">
              <w:rPr>
                <w:rFonts w:ascii="Book Antiqua" w:hAnsi="Book Antiqua"/>
                <w:sz w:val="22"/>
                <w:szCs w:val="22"/>
              </w:rPr>
              <w:t>kedd</w:t>
            </w:r>
            <w:r w:rsidR="000B2223">
              <w:rPr>
                <w:rFonts w:ascii="Book Antiqua" w:hAnsi="Book Antiqua"/>
                <w:sz w:val="22"/>
                <w:szCs w:val="22"/>
              </w:rPr>
              <w:t>)</w:t>
            </w:r>
          </w:p>
        </w:tc>
        <w:tc>
          <w:tcPr>
            <w:tcW w:w="3402" w:type="dxa"/>
            <w:tcBorders>
              <w:top w:val="single" w:sz="6" w:space="0" w:color="auto"/>
              <w:left w:val="nil"/>
              <w:bottom w:val="single" w:sz="6" w:space="0" w:color="auto"/>
              <w:right w:val="single" w:sz="6" w:space="0" w:color="auto"/>
            </w:tcBorders>
          </w:tcPr>
          <w:p w:rsidR="000B2223" w:rsidRDefault="000B2223" w:rsidP="000B2223">
            <w:pPr>
              <w:ind w:right="-50"/>
              <w:jc w:val="center"/>
              <w:rPr>
                <w:rFonts w:ascii="Book Antiqua" w:hAnsi="Book Antiqua"/>
                <w:sz w:val="22"/>
                <w:szCs w:val="22"/>
              </w:rPr>
            </w:pPr>
            <w:proofErr w:type="spellStart"/>
            <w:r>
              <w:rPr>
                <w:rFonts w:ascii="Book Antiqua" w:hAnsi="Book Antiqua"/>
                <w:sz w:val="22"/>
                <w:szCs w:val="22"/>
              </w:rPr>
              <w:t>Neptun</w:t>
            </w:r>
            <w:proofErr w:type="spellEnd"/>
            <w:r>
              <w:rPr>
                <w:rFonts w:ascii="Book Antiqua" w:hAnsi="Book Antiqua"/>
                <w:sz w:val="22"/>
                <w:szCs w:val="22"/>
              </w:rPr>
              <w:t xml:space="preserve"> rendszerben</w:t>
            </w:r>
          </w:p>
        </w:tc>
      </w:tr>
    </w:tbl>
    <w:p w:rsidR="00ED7C2C" w:rsidRDefault="00ED7C2C" w:rsidP="00ED7C2C">
      <w:pPr>
        <w:pStyle w:val="Cmsor1"/>
        <w:rPr>
          <w:rFonts w:ascii="Book Antiqua" w:hAnsi="Book Antiqua"/>
          <w:color w:val="FF0000"/>
          <w:sz w:val="22"/>
          <w:szCs w:val="22"/>
        </w:rPr>
      </w:pPr>
    </w:p>
    <w:p w:rsidR="00ED7C2C" w:rsidRDefault="00ED7C2C" w:rsidP="00ED7C2C">
      <w:pPr>
        <w:pStyle w:val="Cmsor1"/>
        <w:rPr>
          <w:rFonts w:ascii="Book Antiqua" w:hAnsi="Book Antiqua"/>
          <w:szCs w:val="24"/>
        </w:rPr>
      </w:pPr>
      <w:r>
        <w:rPr>
          <w:rFonts w:ascii="Book Antiqua" w:hAnsi="Book Antiqua"/>
          <w:szCs w:val="24"/>
        </w:rPr>
        <w:t>ÉVFOLYAMDOLGOZAT BENYÚJTÁSA</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ED7C2C" w:rsidRDefault="00F744D9" w:rsidP="00A6181C">
            <w:pPr>
              <w:spacing w:after="120" w:line="360" w:lineRule="atLeast"/>
              <w:ind w:firstLine="284"/>
              <w:jc w:val="center"/>
              <w:rPr>
                <w:rFonts w:ascii="Book Antiqua" w:hAnsi="Book Antiqua"/>
                <w:sz w:val="22"/>
                <w:szCs w:val="22"/>
              </w:rPr>
            </w:pPr>
            <w:r>
              <w:rPr>
                <w:rFonts w:ascii="Book Antiqua" w:hAnsi="Book Antiqua"/>
                <w:sz w:val="22"/>
                <w:szCs w:val="22"/>
              </w:rPr>
              <w:t>2019</w:t>
            </w:r>
            <w:r w:rsidR="00ED7C2C" w:rsidRPr="00B133DB">
              <w:rPr>
                <w:rFonts w:ascii="Book Antiqua" w:hAnsi="Book Antiqua"/>
                <w:sz w:val="22"/>
                <w:szCs w:val="22"/>
              </w:rPr>
              <w:t>. december 1</w:t>
            </w:r>
            <w:r>
              <w:rPr>
                <w:rFonts w:ascii="Book Antiqua" w:hAnsi="Book Antiqua"/>
                <w:sz w:val="22"/>
                <w:szCs w:val="22"/>
              </w:rPr>
              <w:t>3</w:t>
            </w:r>
            <w:r w:rsidR="00ED7C2C" w:rsidRPr="00B133DB">
              <w:rPr>
                <w:rFonts w:ascii="Book Antiqua" w:hAnsi="Book Antiqua"/>
                <w:sz w:val="22"/>
                <w:szCs w:val="22"/>
              </w:rPr>
              <w:t>-ig (péntek)</w:t>
            </w: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ED7C2C" w:rsidRDefault="00ED7C2C">
            <w:pPr>
              <w:rPr>
                <w:rFonts w:ascii="Book Antiqua" w:hAnsi="Book Antiqua"/>
                <w:sz w:val="22"/>
                <w:szCs w:val="22"/>
              </w:rPr>
            </w:pPr>
          </w:p>
        </w:tc>
        <w:tc>
          <w:tcPr>
            <w:tcW w:w="3402" w:type="dxa"/>
            <w:tcBorders>
              <w:top w:val="single" w:sz="6"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Politikatudományi Intézetben</w:t>
            </w:r>
          </w:p>
        </w:tc>
      </w:tr>
    </w:tbl>
    <w:p w:rsidR="000B2223" w:rsidRDefault="000B222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KÉRELMEK LEADÁSI HATÁRIDEJE</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proofErr w:type="spellStart"/>
            <w:r>
              <w:rPr>
                <w:rFonts w:ascii="Book Antiqua" w:hAnsi="Book Antiqua"/>
                <w:sz w:val="22"/>
                <w:szCs w:val="22"/>
              </w:rPr>
              <w:t>Kreditelismerési</w:t>
            </w:r>
            <w:proofErr w:type="spellEnd"/>
            <w:r>
              <w:rPr>
                <w:rFonts w:ascii="Book Antiqua" w:hAnsi="Book Antiqua"/>
                <w:sz w:val="22"/>
                <w:szCs w:val="22"/>
              </w:rPr>
              <w:t xml:space="preserve">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C3211A" w:rsidRDefault="00F744D9" w:rsidP="00B133DB">
            <w:pPr>
              <w:jc w:val="center"/>
              <w:rPr>
                <w:rFonts w:ascii="Book Antiqua" w:hAnsi="Book Antiqua"/>
                <w:sz w:val="22"/>
                <w:szCs w:val="22"/>
                <w:highlight w:val="yellow"/>
              </w:rPr>
            </w:pPr>
            <w:r>
              <w:rPr>
                <w:rFonts w:ascii="Book Antiqua" w:hAnsi="Book Antiqua"/>
                <w:sz w:val="22"/>
                <w:szCs w:val="22"/>
              </w:rPr>
              <w:t>2019</w:t>
            </w:r>
            <w:r w:rsidR="00ED7C2C" w:rsidRPr="00E72FAA">
              <w:rPr>
                <w:rFonts w:ascii="Book Antiqua" w:hAnsi="Book Antiqua"/>
                <w:sz w:val="22"/>
                <w:szCs w:val="22"/>
              </w:rPr>
              <w:t xml:space="preserve">. szeptember </w:t>
            </w:r>
            <w:r>
              <w:rPr>
                <w:rFonts w:ascii="Book Antiqua" w:hAnsi="Book Antiqua"/>
                <w:sz w:val="22"/>
                <w:szCs w:val="22"/>
              </w:rPr>
              <w:t>13</w:t>
            </w:r>
            <w:r w:rsidR="00ED7C2C" w:rsidRPr="00E72FAA">
              <w:rPr>
                <w:rFonts w:ascii="Book Antiqua" w:hAnsi="Book Antiqua"/>
                <w:sz w:val="22"/>
                <w:szCs w:val="22"/>
              </w:rPr>
              <w:t>. (</w:t>
            </w:r>
            <w:r w:rsidR="00B133DB" w:rsidRPr="00E72FAA">
              <w:rPr>
                <w:rFonts w:ascii="Book Antiqua" w:hAnsi="Book Antiqua"/>
                <w:sz w:val="22"/>
                <w:szCs w:val="22"/>
              </w:rPr>
              <w:t>péntek</w:t>
            </w:r>
            <w:r w:rsidR="00ED7C2C" w:rsidRPr="00E72FAA">
              <w:rPr>
                <w:rFonts w:ascii="Book Antiqua" w:hAnsi="Book Antiqua"/>
                <w:sz w:val="22"/>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szükséges formanyomtatványon, a Kreditátviteli Bizottságnak címezve a Tanulmányi Hivatalban</w:t>
            </w:r>
          </w:p>
        </w:tc>
      </w:tr>
      <w:tr w:rsidR="00ED7C2C"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Default="00ED7C2C">
            <w:pPr>
              <w:jc w:val="center"/>
              <w:rPr>
                <w:rFonts w:ascii="Book Antiqua" w:hAnsi="Book Antiqua"/>
                <w:sz w:val="22"/>
                <w:szCs w:val="22"/>
              </w:rPr>
            </w:pPr>
            <w:r>
              <w:rPr>
                <w:rFonts w:ascii="Book Antiqua" w:hAnsi="Book Antiqua"/>
                <w:sz w:val="22"/>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3F7909" w:rsidRDefault="00F744D9" w:rsidP="00A6181C">
            <w:pPr>
              <w:jc w:val="center"/>
              <w:rPr>
                <w:rFonts w:ascii="Book Antiqua" w:hAnsi="Book Antiqua"/>
                <w:sz w:val="22"/>
                <w:szCs w:val="22"/>
                <w:highlight w:val="yellow"/>
              </w:rPr>
            </w:pPr>
            <w:r>
              <w:rPr>
                <w:rFonts w:ascii="Book Antiqua" w:hAnsi="Book Antiqua"/>
                <w:sz w:val="22"/>
                <w:szCs w:val="22"/>
              </w:rPr>
              <w:t>2019</w:t>
            </w:r>
            <w:r w:rsidR="00ED7C2C" w:rsidRPr="00B133DB">
              <w:rPr>
                <w:rFonts w:ascii="Book Antiqua" w:hAnsi="Book Antiqua"/>
                <w:sz w:val="22"/>
                <w:szCs w:val="22"/>
              </w:rPr>
              <w:t xml:space="preserve">. szeptember </w:t>
            </w:r>
            <w:r>
              <w:rPr>
                <w:rFonts w:ascii="Book Antiqua" w:hAnsi="Book Antiqua"/>
                <w:sz w:val="22"/>
                <w:szCs w:val="22"/>
              </w:rPr>
              <w:t>9</w:t>
            </w:r>
            <w:r w:rsidR="00ED7C2C" w:rsidRPr="00B133DB">
              <w:rPr>
                <w:rFonts w:ascii="Book Antiqua" w:hAnsi="Book Antiqua"/>
                <w:sz w:val="22"/>
                <w:szCs w:val="22"/>
              </w:rPr>
              <w:t>. (hétfő)</w:t>
            </w:r>
          </w:p>
        </w:tc>
        <w:tc>
          <w:tcPr>
            <w:tcW w:w="3402" w:type="dxa"/>
            <w:tcBorders>
              <w:top w:val="single" w:sz="4" w:space="0" w:color="auto"/>
              <w:left w:val="nil"/>
              <w:bottom w:val="single" w:sz="6"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578AF"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Default="00F744D9" w:rsidP="00E578AF">
            <w:pPr>
              <w:jc w:val="center"/>
              <w:rPr>
                <w:rFonts w:ascii="Book Antiqua" w:hAnsi="Book Antiqua"/>
                <w:sz w:val="22"/>
                <w:szCs w:val="22"/>
              </w:rPr>
            </w:pPr>
            <w:r>
              <w:rPr>
                <w:rFonts w:ascii="Book Antiqua" w:hAnsi="Book Antiqua"/>
                <w:sz w:val="22"/>
                <w:szCs w:val="22"/>
              </w:rPr>
              <w:t>Kivételes tanulmányi rend a 2019/2020</w:t>
            </w:r>
            <w:r w:rsidR="00E578AF">
              <w:rPr>
                <w:rFonts w:ascii="Book Antiqua" w:hAnsi="Book Antiqua"/>
                <w:sz w:val="22"/>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3F7909" w:rsidRDefault="00F744D9" w:rsidP="00845987">
            <w:pPr>
              <w:jc w:val="center"/>
              <w:rPr>
                <w:rFonts w:ascii="Book Antiqua" w:hAnsi="Book Antiqua"/>
                <w:sz w:val="22"/>
                <w:szCs w:val="22"/>
                <w:highlight w:val="yellow"/>
              </w:rPr>
            </w:pPr>
            <w:r>
              <w:rPr>
                <w:rFonts w:ascii="Book Antiqua" w:hAnsi="Book Antiqua"/>
                <w:sz w:val="22"/>
                <w:szCs w:val="22"/>
              </w:rPr>
              <w:t>2019. szeptember 13</w:t>
            </w:r>
            <w:r w:rsidR="00182AA5" w:rsidRPr="004D4EB9">
              <w:rPr>
                <w:rFonts w:ascii="Book Antiqua" w:hAnsi="Book Antiqua"/>
                <w:sz w:val="22"/>
                <w:szCs w:val="22"/>
              </w:rPr>
              <w:t>. (péntek)</w:t>
            </w:r>
          </w:p>
        </w:tc>
        <w:tc>
          <w:tcPr>
            <w:tcW w:w="3402" w:type="dxa"/>
            <w:tcBorders>
              <w:top w:val="single" w:sz="4" w:space="0" w:color="auto"/>
              <w:left w:val="nil"/>
              <w:bottom w:val="single" w:sz="6" w:space="0" w:color="auto"/>
              <w:right w:val="single" w:sz="6" w:space="0" w:color="auto"/>
            </w:tcBorders>
            <w:vAlign w:val="center"/>
          </w:tcPr>
          <w:p w:rsidR="00E578AF" w:rsidRDefault="00E578AF" w:rsidP="00845987">
            <w:pPr>
              <w:jc w:val="center"/>
              <w:rPr>
                <w:rFonts w:ascii="Book Antiqua" w:hAnsi="Book Antiqua"/>
                <w:sz w:val="22"/>
                <w:szCs w:val="22"/>
              </w:rPr>
            </w:pPr>
            <w:r>
              <w:rPr>
                <w:rFonts w:ascii="Book Antiqua" w:hAnsi="Book Antiqua"/>
                <w:sz w:val="22"/>
                <w:szCs w:val="22"/>
              </w:rPr>
              <w:t>A szükséges formanyomtatványon, a Tanulmányi Bizottságnak címezve a Tanulmányi Hivatalban</w:t>
            </w:r>
          </w:p>
        </w:tc>
      </w:tr>
    </w:tbl>
    <w:p w:rsidR="00CF7F7C" w:rsidRDefault="00CF7F7C" w:rsidP="00ED7C2C">
      <w:pPr>
        <w:pStyle w:val="Cmsor1"/>
        <w:rPr>
          <w:rFonts w:ascii="Book Antiqua" w:hAnsi="Book Antiqua"/>
          <w:szCs w:val="24"/>
        </w:rPr>
      </w:pPr>
    </w:p>
    <w:p w:rsidR="00C34373" w:rsidRDefault="00C34373"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DEMOSTRÁTORI PÁLYÁZATOK</w:t>
      </w:r>
    </w:p>
    <w:p w:rsidR="00ED7C2C" w:rsidRDefault="00ED7C2C" w:rsidP="00ED7C2C">
      <w:pPr>
        <w:rPr>
          <w:rFonts w:ascii="Book Antiqua" w:hAnsi="Book Antiqua"/>
          <w:sz w:val="22"/>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Default="00F73FA1" w:rsidP="00A6181C">
            <w:pPr>
              <w:jc w:val="center"/>
              <w:rPr>
                <w:rFonts w:ascii="Book Antiqua" w:hAnsi="Book Antiqua"/>
                <w:sz w:val="22"/>
                <w:szCs w:val="22"/>
              </w:rPr>
            </w:pPr>
            <w:r>
              <w:rPr>
                <w:rFonts w:ascii="Book Antiqua" w:hAnsi="Book Antiqua"/>
                <w:sz w:val="22"/>
                <w:szCs w:val="22"/>
              </w:rPr>
              <w:t>2019</w:t>
            </w:r>
            <w:r w:rsidR="00ED7C2C" w:rsidRPr="00B133DB">
              <w:rPr>
                <w:rFonts w:ascii="Book Antiqua" w:hAnsi="Book Antiqua"/>
                <w:sz w:val="22"/>
                <w:szCs w:val="22"/>
              </w:rPr>
              <w:t>. szeptember 1</w:t>
            </w:r>
            <w:r>
              <w:rPr>
                <w:rFonts w:ascii="Book Antiqua" w:hAnsi="Book Antiqua"/>
                <w:sz w:val="22"/>
                <w:szCs w:val="22"/>
              </w:rPr>
              <w:t>6</w:t>
            </w:r>
            <w:r w:rsidR="00ED7C2C" w:rsidRPr="00B133DB">
              <w:rPr>
                <w:rFonts w:ascii="Book Antiqua" w:hAnsi="Book Antiqua"/>
                <w:sz w:val="22"/>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Dékánnak címezve az illetékes tanszéken a tanszék vezetőjéhez</w:t>
            </w:r>
          </w:p>
        </w:tc>
      </w:tr>
    </w:tbl>
    <w:p w:rsidR="00ED7C2C" w:rsidRDefault="00ED7C2C" w:rsidP="00ED7C2C">
      <w:pPr>
        <w:rPr>
          <w:rFonts w:ascii="Book Antiqua" w:hAnsi="Book Antiqua"/>
          <w:color w:val="FF0000"/>
          <w:sz w:val="22"/>
          <w:szCs w:val="22"/>
        </w:rPr>
      </w:pPr>
    </w:p>
    <w:p w:rsidR="00ED7C2C" w:rsidRDefault="00ED7C2C" w:rsidP="00ED7C2C">
      <w:pPr>
        <w:rPr>
          <w:rFonts w:ascii="Book Antiqua" w:hAnsi="Book Antiqua"/>
          <w:b/>
        </w:rPr>
      </w:pPr>
      <w:r>
        <w:rPr>
          <w:rFonts w:ascii="Book Antiqua" w:hAnsi="Book Antiqua"/>
          <w:b/>
        </w:rPr>
        <w:t>SZAKMAI GYAKORLAT</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1840"/>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Jogászképzés nappali tagozat: egyénileg kiválasztott munkahely iránti kérelem és meghirdetett munkahely esetén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A569F0" w:rsidRDefault="00A569F0" w:rsidP="005722F7">
            <w:pPr>
              <w:pStyle w:val="Trgymutatcm"/>
              <w:jc w:val="center"/>
              <w:rPr>
                <w:rFonts w:ascii="Book Antiqua" w:hAnsi="Book Antiqua"/>
                <w:b w:val="0"/>
                <w:sz w:val="22"/>
                <w:szCs w:val="22"/>
                <w:lang w:val="hu-HU"/>
              </w:rPr>
            </w:pPr>
            <w:r w:rsidRPr="00A569F0">
              <w:rPr>
                <w:rFonts w:ascii="Book Antiqua" w:hAnsi="Book Antiqua"/>
                <w:b w:val="0"/>
                <w:sz w:val="22"/>
                <w:szCs w:val="22"/>
                <w:lang w:val="hu-HU"/>
              </w:rPr>
              <w:t>2019</w:t>
            </w:r>
            <w:r w:rsidR="00ED7C2C" w:rsidRPr="00A569F0">
              <w:rPr>
                <w:rFonts w:ascii="Book Antiqua" w:hAnsi="Book Antiqua"/>
                <w:b w:val="0"/>
                <w:sz w:val="22"/>
                <w:szCs w:val="22"/>
                <w:lang w:val="hu-HU"/>
              </w:rPr>
              <w:t>. november 2</w:t>
            </w:r>
            <w:r w:rsidRPr="00A569F0">
              <w:rPr>
                <w:rFonts w:ascii="Book Antiqua" w:hAnsi="Book Antiqua"/>
                <w:b w:val="0"/>
                <w:sz w:val="22"/>
                <w:szCs w:val="22"/>
                <w:lang w:val="hu-HU"/>
              </w:rPr>
              <w:t>2</w:t>
            </w:r>
            <w:r w:rsidR="00ED7C2C" w:rsidRPr="00A569F0">
              <w:rPr>
                <w:rFonts w:ascii="Book Antiqua" w:hAnsi="Book Antiqua"/>
                <w:b w:val="0"/>
                <w:sz w:val="22"/>
                <w:szCs w:val="22"/>
                <w:lang w:val="hu-HU"/>
              </w:rPr>
              <w:t>. (péntek)</w:t>
            </w:r>
          </w:p>
          <w:p w:rsidR="00540A1C" w:rsidRPr="00D5556C" w:rsidRDefault="00540A1C" w:rsidP="00540A1C">
            <w:pPr>
              <w:pStyle w:val="Trgymutat1"/>
              <w:rPr>
                <w:highlight w:val="yellow"/>
              </w:rPr>
            </w:pPr>
            <w:r w:rsidRPr="00A569F0">
              <w:t>(tavasszal záróvizsgázóknak)</w:t>
            </w:r>
          </w:p>
        </w:tc>
        <w:tc>
          <w:tcPr>
            <w:tcW w:w="3386" w:type="dxa"/>
            <w:tcBorders>
              <w:top w:val="single" w:sz="4" w:space="0" w:color="auto"/>
              <w:left w:val="single" w:sz="4" w:space="0" w:color="auto"/>
              <w:bottom w:val="single" w:sz="4" w:space="0" w:color="auto"/>
              <w:right w:val="single" w:sz="4" w:space="0" w:color="auto"/>
            </w:tcBorders>
            <w:vAlign w:val="center"/>
            <w:hideMark/>
          </w:tcPr>
          <w:p w:rsidR="005572ED" w:rsidRDefault="005572ED" w:rsidP="005572ED">
            <w:pPr>
              <w:jc w:val="center"/>
              <w:rPr>
                <w:rFonts w:ascii="Book Antiqua" w:hAnsi="Book Antiqua"/>
              </w:rPr>
            </w:pPr>
            <w:r>
              <w:rPr>
                <w:rFonts w:ascii="Book Antiqua" w:hAnsi="Book Antiqua"/>
                <w:sz w:val="22"/>
                <w:szCs w:val="22"/>
              </w:rPr>
              <w:t xml:space="preserve">Leadás formanyomtatványon (letölthető a </w:t>
            </w:r>
            <w:hyperlink r:id="rId10" w:history="1">
              <w:r>
                <w:rPr>
                  <w:rStyle w:val="Hiperhivatkozs"/>
                  <w:rFonts w:ascii="Book Antiqua" w:hAnsi="Book Antiqua"/>
                  <w:sz w:val="22"/>
                  <w:szCs w:val="22"/>
                </w:rPr>
                <w:t>www.ajk.elte.hu</w:t>
              </w:r>
            </w:hyperlink>
            <w:r>
              <w:rPr>
                <w:rFonts w:ascii="Book Antiqua" w:hAnsi="Book Antiqua"/>
                <w:sz w:val="22"/>
                <w:szCs w:val="22"/>
              </w:rPr>
              <w:t xml:space="preserve"> honlapról: Oktatás – Nyomtatványok) a MÁJT Tanszéken.</w:t>
            </w:r>
            <w:r>
              <w:rPr>
                <w:rFonts w:ascii="Book Antiqua" w:hAnsi="Book Antiqua"/>
              </w:rPr>
              <w:t xml:space="preserve"> </w:t>
            </w:r>
            <w:r>
              <w:rPr>
                <w:rFonts w:ascii="Book Antiqua" w:hAnsi="Book Antiqua"/>
                <w:sz w:val="22"/>
                <w:szCs w:val="22"/>
              </w:rPr>
              <w:t>Szakmai felelős:</w:t>
            </w:r>
          </w:p>
          <w:p w:rsidR="00ED7C2C" w:rsidRDefault="00677570" w:rsidP="005572ED">
            <w:pPr>
              <w:pStyle w:val="llb"/>
              <w:jc w:val="center"/>
              <w:rPr>
                <w:rFonts w:ascii="Book Antiqua" w:hAnsi="Book Antiqua"/>
                <w:sz w:val="22"/>
                <w:szCs w:val="22"/>
              </w:rPr>
            </w:pPr>
            <w:r>
              <w:rPr>
                <w:rFonts w:ascii="Book Antiqua" w:hAnsi="Book Antiqua"/>
                <w:sz w:val="22"/>
                <w:szCs w:val="22"/>
              </w:rPr>
              <w:t xml:space="preserve">Bódiné dr. </w:t>
            </w:r>
            <w:proofErr w:type="spellStart"/>
            <w:r>
              <w:rPr>
                <w:rFonts w:ascii="Book Antiqua" w:hAnsi="Book Antiqua"/>
                <w:sz w:val="22"/>
                <w:szCs w:val="22"/>
              </w:rPr>
              <w:t>Beliznai</w:t>
            </w:r>
            <w:proofErr w:type="spellEnd"/>
            <w:r w:rsidR="005572ED">
              <w:rPr>
                <w:rFonts w:ascii="Book Antiqua" w:hAnsi="Book Antiqua"/>
                <w:sz w:val="22"/>
                <w:szCs w:val="22"/>
              </w:rPr>
              <w:t xml:space="preserve"> Kinga</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Tájékoztatás a szakmai gyakorlat beosztásáról legkésőbb</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D5556C" w:rsidRDefault="00A569F0" w:rsidP="00D7400B">
            <w:pPr>
              <w:pStyle w:val="Trgymutatcm"/>
              <w:jc w:val="center"/>
              <w:rPr>
                <w:rFonts w:ascii="Book Antiqua" w:hAnsi="Book Antiqua"/>
                <w:b w:val="0"/>
                <w:sz w:val="22"/>
                <w:szCs w:val="22"/>
                <w:highlight w:val="yellow"/>
                <w:lang w:val="hu-HU"/>
              </w:rPr>
            </w:pPr>
            <w:r w:rsidRPr="00A569F0">
              <w:rPr>
                <w:rFonts w:ascii="Book Antiqua" w:hAnsi="Book Antiqua"/>
                <w:b w:val="0"/>
                <w:sz w:val="22"/>
                <w:szCs w:val="22"/>
                <w:lang w:val="hu-HU"/>
              </w:rPr>
              <w:t>2019</w:t>
            </w:r>
            <w:r w:rsidR="00ED7C2C" w:rsidRPr="00A569F0">
              <w:rPr>
                <w:rFonts w:ascii="Book Antiqua" w:hAnsi="Book Antiqua"/>
                <w:b w:val="0"/>
                <w:sz w:val="22"/>
                <w:szCs w:val="22"/>
                <w:lang w:val="hu-HU"/>
              </w:rPr>
              <w:t xml:space="preserve">. december </w:t>
            </w:r>
            <w:r w:rsidR="005722F7" w:rsidRPr="00A569F0">
              <w:rPr>
                <w:rFonts w:ascii="Book Antiqua" w:hAnsi="Book Antiqua"/>
                <w:b w:val="0"/>
                <w:sz w:val="22"/>
                <w:szCs w:val="22"/>
                <w:lang w:val="hu-HU"/>
              </w:rPr>
              <w:t>2</w:t>
            </w:r>
            <w:r w:rsidRPr="00A569F0">
              <w:rPr>
                <w:rFonts w:ascii="Book Antiqua" w:hAnsi="Book Antiqua"/>
                <w:b w:val="0"/>
                <w:sz w:val="22"/>
                <w:szCs w:val="22"/>
                <w:lang w:val="hu-HU"/>
              </w:rPr>
              <w:t>0</w:t>
            </w:r>
            <w:r w:rsidR="00ED7C2C" w:rsidRPr="00A569F0">
              <w:rPr>
                <w:rFonts w:ascii="Book Antiqua" w:hAnsi="Book Antiqua"/>
                <w:b w:val="0"/>
                <w:sz w:val="22"/>
                <w:szCs w:val="22"/>
                <w:lang w:val="hu-HU"/>
              </w:rPr>
              <w:t>. (</w:t>
            </w:r>
            <w:r w:rsidR="00D7400B" w:rsidRPr="00A569F0">
              <w:rPr>
                <w:rFonts w:ascii="Book Antiqua" w:hAnsi="Book Antiqua"/>
                <w:b w:val="0"/>
                <w:sz w:val="22"/>
                <w:szCs w:val="22"/>
                <w:lang w:val="hu-HU"/>
              </w:rPr>
              <w:t>péntek</w:t>
            </w:r>
            <w:r w:rsidR="00ED7C2C" w:rsidRPr="00A569F0">
              <w:rPr>
                <w:rFonts w:ascii="Book Antiqua" w:hAnsi="Book Antiqua"/>
                <w:b w:val="0"/>
                <w:sz w:val="22"/>
                <w:szCs w:val="22"/>
                <w:lang w:val="hu-HU"/>
              </w:rPr>
              <w:t>)</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Tanulmányi Hivatal hirdetőtábláján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Politológia képzésen a benyújtás határideje</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D5556C" w:rsidRDefault="00A569F0" w:rsidP="00A6181C">
            <w:pPr>
              <w:pStyle w:val="Trgymutatcm"/>
              <w:jc w:val="center"/>
              <w:rPr>
                <w:rFonts w:ascii="Book Antiqua" w:hAnsi="Book Antiqua"/>
                <w:b w:val="0"/>
                <w:sz w:val="22"/>
                <w:szCs w:val="22"/>
                <w:highlight w:val="yellow"/>
                <w:lang w:val="hu-HU"/>
              </w:rPr>
            </w:pPr>
            <w:r w:rsidRPr="00A569F0">
              <w:rPr>
                <w:rFonts w:ascii="Book Antiqua" w:hAnsi="Book Antiqua"/>
                <w:b w:val="0"/>
                <w:sz w:val="22"/>
                <w:szCs w:val="22"/>
                <w:lang w:val="hu-HU"/>
              </w:rPr>
              <w:t>2019</w:t>
            </w:r>
            <w:r w:rsidR="00ED7C2C" w:rsidRPr="00A569F0">
              <w:rPr>
                <w:rFonts w:ascii="Book Antiqua" w:hAnsi="Book Antiqua"/>
                <w:b w:val="0"/>
                <w:sz w:val="22"/>
                <w:szCs w:val="22"/>
                <w:lang w:val="hu-HU"/>
              </w:rPr>
              <w:t>. szeptember 1</w:t>
            </w:r>
            <w:r w:rsidRPr="00A569F0">
              <w:rPr>
                <w:rFonts w:ascii="Book Antiqua" w:hAnsi="Book Antiqua"/>
                <w:b w:val="0"/>
                <w:sz w:val="22"/>
                <w:szCs w:val="22"/>
                <w:lang w:val="hu-HU"/>
              </w:rPr>
              <w:t>3</w:t>
            </w:r>
            <w:r w:rsidR="00ED7C2C" w:rsidRPr="00A569F0">
              <w:rPr>
                <w:rFonts w:ascii="Book Antiqua" w:hAnsi="Book Antiqua"/>
                <w:b w:val="0"/>
                <w:sz w:val="22"/>
                <w:szCs w:val="22"/>
                <w:lang w:val="hu-HU"/>
              </w:rPr>
              <w:t>. (péntek)</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Politikatudományi Intézetben</w:t>
            </w:r>
          </w:p>
        </w:tc>
      </w:tr>
    </w:tbl>
    <w:p w:rsidR="00ED7C2C" w:rsidRDefault="00ED7C2C" w:rsidP="00ED7C2C">
      <w:pPr>
        <w:pStyle w:val="Cmsor1"/>
        <w:keepLines/>
        <w:rPr>
          <w:rFonts w:ascii="Book Antiqua" w:hAnsi="Book Antiqua"/>
          <w:color w:val="FF0000"/>
          <w:sz w:val="22"/>
          <w:szCs w:val="22"/>
        </w:rPr>
      </w:pPr>
    </w:p>
    <w:p w:rsidR="00640CCC" w:rsidRDefault="00640CCC" w:rsidP="00ED7C2C">
      <w:pPr>
        <w:pStyle w:val="Cmsor1"/>
        <w:keepLines/>
        <w:rPr>
          <w:rFonts w:ascii="Book Antiqua" w:hAnsi="Book Antiqua"/>
          <w:szCs w:val="24"/>
        </w:rPr>
      </w:pPr>
    </w:p>
    <w:p w:rsidR="00ED7C2C" w:rsidRDefault="00ED7C2C" w:rsidP="00ED7C2C">
      <w:pPr>
        <w:pStyle w:val="Cmsor1"/>
        <w:keepLines/>
        <w:rPr>
          <w:rFonts w:ascii="Book Antiqua" w:hAnsi="Book Antiqua"/>
          <w:szCs w:val="24"/>
        </w:rPr>
      </w:pPr>
      <w:r>
        <w:rPr>
          <w:rFonts w:ascii="Book Antiqua" w:hAnsi="Book Antiqua"/>
          <w:szCs w:val="24"/>
        </w:rPr>
        <w:t>SZAKDOLGOZAT</w:t>
      </w:r>
    </w:p>
    <w:p w:rsidR="00ED7C2C" w:rsidRDefault="00ED7C2C" w:rsidP="00ED7C2C">
      <w:pPr>
        <w:keepLines/>
        <w:rPr>
          <w:rFonts w:ascii="Book Antiqua" w:hAnsi="Book Antiqua"/>
          <w:b/>
          <w:sz w:val="20"/>
          <w:szCs w:val="20"/>
        </w:rPr>
      </w:pPr>
    </w:p>
    <w:p w:rsidR="00ED7C2C" w:rsidRDefault="00ED7C2C" w:rsidP="00ED7C2C">
      <w:pPr>
        <w:rPr>
          <w:rFonts w:ascii="Book Antiqua" w:hAnsi="Book Antiqua"/>
          <w:b/>
          <w:sz w:val="28"/>
          <w:szCs w:val="28"/>
        </w:rPr>
      </w:pPr>
      <w:r>
        <w:rPr>
          <w:rFonts w:ascii="Book Antiqua" w:hAnsi="Book Antiqua"/>
          <w:b/>
          <w:sz w:val="28"/>
          <w:szCs w:val="28"/>
        </w:rPr>
        <w:t>Témaválasztás - konzultációk</w:t>
      </w:r>
    </w:p>
    <w:p w:rsidR="00ED7C2C" w:rsidRDefault="00ED7C2C" w:rsidP="00ED7C2C">
      <w:pPr>
        <w:keepLines/>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keepLines/>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jc w:val="center"/>
              <w:rPr>
                <w:rFonts w:ascii="Book Antiqua" w:hAnsi="Book Antiqua"/>
                <w:sz w:val="22"/>
                <w:szCs w:val="22"/>
              </w:rPr>
            </w:pPr>
            <w:r>
              <w:rPr>
                <w:rFonts w:ascii="Book Antiqua" w:hAnsi="Book Antiqua"/>
                <w:sz w:val="22"/>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Az záróvizsgát megelőző 6 hónap</w:t>
            </w:r>
            <w:r w:rsidR="009601AD">
              <w:rPr>
                <w:rFonts w:ascii="Book Antiqua" w:hAnsi="Book Antiqua"/>
                <w:sz w:val="22"/>
                <w:szCs w:val="22"/>
              </w:rPr>
              <w:t>pal (ajánlott tanterv szerint a</w:t>
            </w:r>
            <w:r>
              <w:rPr>
                <w:rFonts w:ascii="Book Antiqua" w:hAnsi="Book Antiqua"/>
                <w:sz w:val="22"/>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keepLines/>
              <w:jc w:val="center"/>
              <w:rPr>
                <w:rFonts w:ascii="Book Antiqua" w:hAnsi="Book Antiqua"/>
                <w:sz w:val="22"/>
                <w:szCs w:val="22"/>
              </w:rPr>
            </w:pPr>
            <w:r>
              <w:rPr>
                <w:rFonts w:ascii="Book Antiqua" w:hAnsi="Book Antiqua"/>
                <w:sz w:val="22"/>
                <w:szCs w:val="22"/>
              </w:rPr>
              <w:t>Tanszéken</w:t>
            </w:r>
          </w:p>
        </w:tc>
      </w:tr>
    </w:tbl>
    <w:p w:rsidR="00CF7F7C" w:rsidRDefault="00CF7F7C" w:rsidP="00ED7C2C">
      <w:pPr>
        <w:rPr>
          <w:rFonts w:ascii="Book Antiqua" w:hAnsi="Book Antiqua"/>
          <w:b/>
          <w:sz w:val="28"/>
          <w:szCs w:val="28"/>
        </w:rPr>
      </w:pPr>
    </w:p>
    <w:p w:rsidR="00CF7F7C" w:rsidRDefault="00CF7F7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Beadás</w:t>
      </w:r>
    </w:p>
    <w:p w:rsidR="00ED7C2C" w:rsidRDefault="00ED7C2C" w:rsidP="00ED7C2C">
      <w:pPr>
        <w:rPr>
          <w:rFonts w:ascii="Book Antiqua" w:hAnsi="Book Antiqua"/>
          <w:b/>
          <w:color w:val="FF0000"/>
          <w:sz w:val="20"/>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CD703C" w:rsidRDefault="003724B1">
            <w:pPr>
              <w:jc w:val="center"/>
              <w:rPr>
                <w:rFonts w:ascii="Book Antiqua" w:hAnsi="Book Antiqua"/>
                <w:sz w:val="22"/>
                <w:szCs w:val="22"/>
                <w:lang w:eastAsia="en-US"/>
              </w:rPr>
            </w:pPr>
            <w:r>
              <w:rPr>
                <w:rFonts w:ascii="Book Antiqua" w:hAnsi="Book Antiqua"/>
                <w:sz w:val="22"/>
                <w:szCs w:val="22"/>
                <w:lang w:eastAsia="en-US"/>
              </w:rPr>
              <w:t>2019</w:t>
            </w:r>
            <w:r w:rsidR="00ED7C2C" w:rsidRPr="00CD703C">
              <w:rPr>
                <w:rFonts w:ascii="Book Antiqua" w:hAnsi="Book Antiqua"/>
                <w:sz w:val="22"/>
                <w:szCs w:val="22"/>
                <w:lang w:eastAsia="en-US"/>
              </w:rPr>
              <w:t xml:space="preserve">. szeptember </w:t>
            </w:r>
            <w:r>
              <w:rPr>
                <w:rFonts w:ascii="Book Antiqua" w:hAnsi="Book Antiqua"/>
                <w:sz w:val="22"/>
                <w:szCs w:val="22"/>
                <w:lang w:eastAsia="en-US"/>
              </w:rPr>
              <w:t>6</w:t>
            </w:r>
            <w:r w:rsidR="00ED7C2C" w:rsidRPr="00CD703C">
              <w:rPr>
                <w:rFonts w:ascii="Book Antiqua" w:hAnsi="Book Antiqua"/>
                <w:sz w:val="22"/>
                <w:szCs w:val="22"/>
                <w:lang w:eastAsia="en-US"/>
              </w:rPr>
              <w:t>-ig (</w:t>
            </w:r>
            <w:r w:rsidR="000303B5">
              <w:rPr>
                <w:rFonts w:ascii="Book Antiqua" w:hAnsi="Book Antiqua"/>
                <w:sz w:val="22"/>
                <w:szCs w:val="22"/>
                <w:lang w:eastAsia="en-US"/>
              </w:rPr>
              <w:t>péntek</w:t>
            </w:r>
            <w:r w:rsidR="00ED7C2C" w:rsidRPr="00CD703C">
              <w:rPr>
                <w:rFonts w:ascii="Book Antiqua" w:hAnsi="Book Antiqua"/>
                <w:sz w:val="22"/>
                <w:szCs w:val="22"/>
                <w:lang w:eastAsia="en-US"/>
              </w:rPr>
              <w:t>)</w:t>
            </w:r>
          </w:p>
          <w:p w:rsidR="00ED7C2C" w:rsidRDefault="00ED7C2C">
            <w:pPr>
              <w:ind w:firstLine="284"/>
              <w:jc w:val="center"/>
              <w:rPr>
                <w:rFonts w:ascii="Book Antiqua" w:hAnsi="Book Antiqua"/>
                <w:sz w:val="22"/>
                <w:szCs w:val="22"/>
                <w:lang w:eastAsia="en-US"/>
              </w:rPr>
            </w:pPr>
            <w:r w:rsidRPr="00CD703C">
              <w:rPr>
                <w:rFonts w:ascii="Book Antiqua" w:hAnsi="Book Antiqua"/>
                <w:sz w:val="22"/>
                <w:szCs w:val="22"/>
                <w:lang w:eastAsia="en-US"/>
              </w:rPr>
              <w:t>(</w:t>
            </w:r>
            <w:r w:rsidR="003724B1">
              <w:rPr>
                <w:rFonts w:ascii="Book Antiqua" w:hAnsi="Book Antiqua"/>
                <w:sz w:val="22"/>
                <w:szCs w:val="22"/>
                <w:lang w:eastAsia="en-US"/>
              </w:rPr>
              <w:t>2019</w:t>
            </w:r>
            <w:r w:rsidRPr="00CD703C">
              <w:rPr>
                <w:rFonts w:ascii="Book Antiqua" w:hAnsi="Book Antiqua"/>
                <w:sz w:val="22"/>
                <w:szCs w:val="22"/>
                <w:lang w:eastAsia="en-US"/>
              </w:rPr>
              <w:t>/</w:t>
            </w:r>
            <w:r w:rsidR="003724B1">
              <w:rPr>
                <w:rFonts w:ascii="Book Antiqua" w:hAnsi="Book Antiqua"/>
                <w:sz w:val="22"/>
                <w:szCs w:val="22"/>
                <w:lang w:eastAsia="en-US"/>
              </w:rPr>
              <w:t>2020</w:t>
            </w:r>
            <w:r w:rsidRPr="00CD703C">
              <w:rPr>
                <w:rFonts w:ascii="Book Antiqua" w:hAnsi="Book Antiqua"/>
                <w:sz w:val="22"/>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Tanulmányi Hivatalban</w:t>
            </w:r>
          </w:p>
        </w:tc>
      </w:tr>
      <w:tr w:rsidR="00ED7C2C"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CD703C" w:rsidRDefault="00B337EB">
            <w:pPr>
              <w:jc w:val="center"/>
              <w:rPr>
                <w:rFonts w:ascii="Book Antiqua" w:hAnsi="Book Antiqua"/>
                <w:sz w:val="22"/>
                <w:szCs w:val="22"/>
                <w:lang w:eastAsia="en-US"/>
              </w:rPr>
            </w:pPr>
            <w:r w:rsidRPr="00CD703C">
              <w:rPr>
                <w:rFonts w:ascii="Book Antiqua" w:hAnsi="Book Antiqua"/>
                <w:sz w:val="22"/>
                <w:szCs w:val="22"/>
                <w:lang w:eastAsia="en-US"/>
              </w:rPr>
              <w:t>201</w:t>
            </w:r>
            <w:r w:rsidR="000303B5">
              <w:rPr>
                <w:rFonts w:ascii="Book Antiqua" w:hAnsi="Book Antiqua"/>
                <w:sz w:val="22"/>
                <w:szCs w:val="22"/>
                <w:lang w:eastAsia="en-US"/>
              </w:rPr>
              <w:t>9</w:t>
            </w:r>
            <w:r w:rsidR="00ED7C2C" w:rsidRPr="00CD703C">
              <w:rPr>
                <w:rFonts w:ascii="Book Antiqua" w:hAnsi="Book Antiqua"/>
                <w:sz w:val="22"/>
                <w:szCs w:val="22"/>
                <w:lang w:eastAsia="en-US"/>
              </w:rPr>
              <w:t xml:space="preserve">. </w:t>
            </w:r>
            <w:r w:rsidR="000D5D0B" w:rsidRPr="00CD703C">
              <w:rPr>
                <w:rFonts w:ascii="Book Antiqua" w:hAnsi="Book Antiqua"/>
                <w:sz w:val="22"/>
                <w:szCs w:val="22"/>
                <w:lang w:eastAsia="en-US"/>
              </w:rPr>
              <w:t>február</w:t>
            </w:r>
            <w:r w:rsidR="00ED7C2C" w:rsidRPr="00CD703C">
              <w:rPr>
                <w:rFonts w:ascii="Book Antiqua" w:hAnsi="Book Antiqua"/>
                <w:sz w:val="22"/>
                <w:szCs w:val="22"/>
                <w:lang w:eastAsia="en-US"/>
              </w:rPr>
              <w:t xml:space="preserve"> </w:t>
            </w:r>
            <w:r w:rsidR="003724B1">
              <w:rPr>
                <w:rFonts w:ascii="Book Antiqua" w:hAnsi="Book Antiqua"/>
                <w:sz w:val="22"/>
                <w:szCs w:val="22"/>
                <w:lang w:eastAsia="en-US"/>
              </w:rPr>
              <w:t>7</w:t>
            </w:r>
            <w:r w:rsidR="00ED7C2C" w:rsidRPr="00CD703C">
              <w:rPr>
                <w:rFonts w:ascii="Book Antiqua" w:hAnsi="Book Antiqua"/>
                <w:sz w:val="22"/>
                <w:szCs w:val="22"/>
                <w:lang w:eastAsia="en-US"/>
              </w:rPr>
              <w:t>-ig (péntek)</w:t>
            </w:r>
          </w:p>
          <w:p w:rsidR="00ED7C2C" w:rsidRPr="003F7909" w:rsidRDefault="00ED7C2C">
            <w:pPr>
              <w:ind w:firstLine="284"/>
              <w:jc w:val="center"/>
              <w:rPr>
                <w:rFonts w:ascii="Book Antiqua" w:hAnsi="Book Antiqua"/>
                <w:sz w:val="22"/>
                <w:szCs w:val="22"/>
                <w:highlight w:val="yellow"/>
                <w:lang w:eastAsia="en-US"/>
              </w:rPr>
            </w:pPr>
            <w:r w:rsidRPr="00CD703C">
              <w:rPr>
                <w:rFonts w:ascii="Book Antiqua" w:hAnsi="Book Antiqua"/>
                <w:sz w:val="22"/>
                <w:szCs w:val="22"/>
                <w:lang w:eastAsia="en-US"/>
              </w:rPr>
              <w:t>(</w:t>
            </w:r>
            <w:r w:rsidR="003724B1">
              <w:rPr>
                <w:rFonts w:ascii="Book Antiqua" w:hAnsi="Book Antiqua"/>
                <w:sz w:val="22"/>
                <w:szCs w:val="22"/>
                <w:lang w:eastAsia="en-US"/>
              </w:rPr>
              <w:t>2019</w:t>
            </w:r>
            <w:r w:rsidRPr="00CD703C">
              <w:rPr>
                <w:rFonts w:ascii="Book Antiqua" w:hAnsi="Book Antiqua"/>
                <w:sz w:val="22"/>
                <w:szCs w:val="22"/>
                <w:lang w:eastAsia="en-US"/>
              </w:rPr>
              <w:t>/</w:t>
            </w:r>
            <w:r w:rsidR="003724B1">
              <w:rPr>
                <w:rFonts w:ascii="Book Antiqua" w:hAnsi="Book Antiqua"/>
                <w:sz w:val="22"/>
                <w:szCs w:val="22"/>
                <w:lang w:eastAsia="en-US"/>
              </w:rPr>
              <w:t>2020</w:t>
            </w:r>
            <w:r w:rsidRPr="00CD703C">
              <w:rPr>
                <w:rFonts w:ascii="Book Antiqua" w:hAnsi="Book Antiqua"/>
                <w:sz w:val="22"/>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lastRenderedPageBreak/>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A638DE" w:rsidP="00A638DE">
            <w:pPr>
              <w:ind w:firstLine="284"/>
              <w:jc w:val="center"/>
              <w:rPr>
                <w:rFonts w:ascii="Book Antiqua" w:hAnsi="Book Antiqua"/>
                <w:sz w:val="22"/>
                <w:szCs w:val="22"/>
                <w:highlight w:val="yellow"/>
              </w:rPr>
            </w:pPr>
            <w:r>
              <w:rPr>
                <w:rFonts w:ascii="Book Antiqua" w:hAnsi="Book Antiqua"/>
                <w:sz w:val="22"/>
                <w:szCs w:val="22"/>
              </w:rPr>
              <w:t>2019</w:t>
            </w:r>
            <w:r w:rsidR="00ED7C2C" w:rsidRPr="00CD703C">
              <w:rPr>
                <w:rFonts w:ascii="Book Antiqua" w:hAnsi="Book Antiqua"/>
                <w:sz w:val="22"/>
                <w:szCs w:val="22"/>
              </w:rPr>
              <w:t xml:space="preserve">. </w:t>
            </w:r>
            <w:r w:rsidR="00390186" w:rsidRPr="00CD703C">
              <w:rPr>
                <w:rFonts w:ascii="Book Antiqua" w:hAnsi="Book Antiqua"/>
                <w:sz w:val="22"/>
                <w:szCs w:val="22"/>
              </w:rPr>
              <w:t>december 5</w:t>
            </w:r>
            <w:r w:rsidR="009C1F15">
              <w:rPr>
                <w:rFonts w:ascii="Book Antiqua" w:hAnsi="Book Antiqua"/>
                <w:sz w:val="22"/>
                <w:szCs w:val="22"/>
              </w:rPr>
              <w:t>-ig (</w:t>
            </w:r>
            <w:r>
              <w:rPr>
                <w:rFonts w:ascii="Book Antiqua" w:hAnsi="Book Antiqua"/>
                <w:sz w:val="22"/>
                <w:szCs w:val="22"/>
              </w:rPr>
              <w:t>csütörtök</w:t>
            </w:r>
            <w:r w:rsidR="009C1F15">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Politikatudományi Intézetben</w:t>
            </w:r>
          </w:p>
        </w:tc>
      </w:tr>
      <w:tr w:rsidR="00ED7C2C"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A569F0" w:rsidP="00FF28F2">
            <w:pPr>
              <w:ind w:firstLine="284"/>
              <w:jc w:val="center"/>
              <w:rPr>
                <w:rFonts w:ascii="Book Antiqua" w:hAnsi="Book Antiqua"/>
                <w:sz w:val="22"/>
                <w:szCs w:val="22"/>
                <w:highlight w:val="yellow"/>
              </w:rPr>
            </w:pPr>
            <w:r w:rsidRPr="00A569F0">
              <w:rPr>
                <w:rFonts w:ascii="Book Antiqua" w:hAnsi="Book Antiqua"/>
                <w:sz w:val="22"/>
                <w:szCs w:val="22"/>
              </w:rPr>
              <w:t>2019</w:t>
            </w:r>
            <w:r w:rsidR="00ED7C2C" w:rsidRPr="00A569F0">
              <w:rPr>
                <w:rFonts w:ascii="Book Antiqua" w:hAnsi="Book Antiqua"/>
                <w:sz w:val="22"/>
                <w:szCs w:val="22"/>
              </w:rPr>
              <w:t xml:space="preserve">. </w:t>
            </w:r>
            <w:r w:rsidR="006629B4" w:rsidRPr="00A569F0">
              <w:rPr>
                <w:rFonts w:ascii="Book Antiqua" w:hAnsi="Book Antiqua"/>
                <w:sz w:val="22"/>
                <w:szCs w:val="22"/>
              </w:rPr>
              <w:t>november</w:t>
            </w:r>
            <w:r w:rsidR="00ED7C2C" w:rsidRPr="00A569F0">
              <w:rPr>
                <w:rFonts w:ascii="Book Antiqua" w:hAnsi="Book Antiqua"/>
                <w:sz w:val="22"/>
                <w:szCs w:val="22"/>
              </w:rPr>
              <w:t xml:space="preserve"> </w:t>
            </w:r>
            <w:r w:rsidR="006629B4" w:rsidRPr="00A569F0">
              <w:rPr>
                <w:rFonts w:ascii="Book Antiqua" w:hAnsi="Book Antiqua"/>
                <w:sz w:val="22"/>
                <w:szCs w:val="22"/>
              </w:rPr>
              <w:t>2</w:t>
            </w:r>
            <w:r w:rsidRPr="00A569F0">
              <w:rPr>
                <w:rFonts w:ascii="Book Antiqua" w:hAnsi="Book Antiqua"/>
                <w:sz w:val="22"/>
                <w:szCs w:val="22"/>
              </w:rPr>
              <w:t>5</w:t>
            </w:r>
            <w:r w:rsidR="00ED7C2C" w:rsidRPr="00A569F0">
              <w:rPr>
                <w:rFonts w:ascii="Book Antiqua" w:hAnsi="Book Antiqua"/>
                <w:sz w:val="22"/>
                <w:szCs w:val="22"/>
              </w:rPr>
              <w:t>-ig (</w:t>
            </w:r>
            <w:r w:rsidR="006629B4" w:rsidRPr="00A569F0">
              <w:rPr>
                <w:rFonts w:ascii="Book Antiqua" w:hAnsi="Book Antiqua"/>
                <w:sz w:val="22"/>
                <w:szCs w:val="22"/>
              </w:rPr>
              <w:t>hétfő</w:t>
            </w:r>
            <w:r w:rsidR="00ED7C2C" w:rsidRPr="00A569F0">
              <w:rPr>
                <w:rFonts w:ascii="Book Antiqua" w:hAnsi="Book Antiqua"/>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ind w:firstLine="284"/>
              <w:jc w:val="center"/>
              <w:rPr>
                <w:rFonts w:ascii="Book Antiqua" w:hAnsi="Book Antiqua"/>
                <w:sz w:val="22"/>
                <w:szCs w:val="22"/>
              </w:rPr>
            </w:pPr>
            <w:r>
              <w:rPr>
                <w:rFonts w:ascii="Book Antiqua" w:hAnsi="Book Antiqua"/>
                <w:sz w:val="22"/>
                <w:szCs w:val="22"/>
              </w:rPr>
              <w:t>Tanulmányi Hivatalban</w:t>
            </w:r>
          </w:p>
        </w:tc>
      </w:tr>
    </w:tbl>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Védés</w:t>
      </w:r>
    </w:p>
    <w:p w:rsidR="00ED7C2C" w:rsidRDefault="00ED7C2C" w:rsidP="00ED7C2C">
      <w:pPr>
        <w:rPr>
          <w:rFonts w:ascii="Book Antiqua" w:hAnsi="Book Antiqua"/>
          <w:b/>
          <w:sz w:val="20"/>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A569F0" w:rsidRDefault="00A569F0">
            <w:pPr>
              <w:pStyle w:val="Dtumbalra"/>
              <w:keepNext w:val="0"/>
              <w:spacing w:before="0"/>
              <w:jc w:val="center"/>
              <w:rPr>
                <w:rFonts w:ascii="Book Antiqua" w:hAnsi="Book Antiqua"/>
                <w:sz w:val="22"/>
                <w:szCs w:val="22"/>
              </w:rPr>
            </w:pPr>
            <w:r w:rsidRPr="00A569F0">
              <w:rPr>
                <w:rFonts w:ascii="Book Antiqua" w:hAnsi="Book Antiqua"/>
                <w:sz w:val="22"/>
                <w:szCs w:val="22"/>
              </w:rPr>
              <w:t>2019</w:t>
            </w:r>
            <w:r w:rsidR="00ED7C2C" w:rsidRPr="00A569F0">
              <w:rPr>
                <w:rFonts w:ascii="Book Antiqua" w:hAnsi="Book Antiqua"/>
                <w:sz w:val="22"/>
                <w:szCs w:val="22"/>
              </w:rPr>
              <w:t>. szeptember 1</w:t>
            </w:r>
            <w:r w:rsidRPr="00A569F0">
              <w:rPr>
                <w:rFonts w:ascii="Book Antiqua" w:hAnsi="Book Antiqua"/>
                <w:sz w:val="22"/>
                <w:szCs w:val="22"/>
              </w:rPr>
              <w:t>6</w:t>
            </w:r>
            <w:r w:rsidR="00ED7C2C" w:rsidRPr="00A569F0">
              <w:rPr>
                <w:rFonts w:ascii="Book Antiqua" w:hAnsi="Book Antiqua"/>
                <w:sz w:val="22"/>
                <w:szCs w:val="22"/>
              </w:rPr>
              <w:t>. (hétfő) -</w:t>
            </w:r>
          </w:p>
          <w:p w:rsidR="00ED7C2C" w:rsidRDefault="00A569F0" w:rsidP="00A569F0">
            <w:pPr>
              <w:jc w:val="center"/>
              <w:rPr>
                <w:rFonts w:ascii="Book Antiqua" w:hAnsi="Book Antiqua"/>
                <w:sz w:val="22"/>
                <w:szCs w:val="22"/>
              </w:rPr>
            </w:pPr>
            <w:r w:rsidRPr="00A569F0">
              <w:rPr>
                <w:rFonts w:ascii="Book Antiqua" w:hAnsi="Book Antiqua"/>
                <w:sz w:val="22"/>
                <w:szCs w:val="22"/>
              </w:rPr>
              <w:t>2019</w:t>
            </w:r>
            <w:r w:rsidR="00ED7C2C" w:rsidRPr="00A569F0">
              <w:rPr>
                <w:rFonts w:ascii="Book Antiqua" w:hAnsi="Book Antiqua"/>
                <w:sz w:val="22"/>
                <w:szCs w:val="22"/>
              </w:rPr>
              <w:t>. október 1</w:t>
            </w:r>
            <w:r>
              <w:rPr>
                <w:rFonts w:ascii="Book Antiqua" w:hAnsi="Book Antiqua"/>
                <w:sz w:val="22"/>
                <w:szCs w:val="22"/>
              </w:rPr>
              <w:t>8</w:t>
            </w:r>
            <w:r w:rsidR="00ED7C2C" w:rsidRPr="00A569F0">
              <w:rPr>
                <w:rFonts w:ascii="Book Antiqua" w:hAnsi="Book Antiqua"/>
                <w:sz w:val="22"/>
                <w:szCs w:val="22"/>
              </w:rPr>
              <w:t>. (</w:t>
            </w:r>
            <w:r>
              <w:rPr>
                <w:rFonts w:ascii="Book Antiqua" w:hAnsi="Book Antiqua"/>
                <w:sz w:val="22"/>
                <w:szCs w:val="22"/>
              </w:rPr>
              <w:t>péntek</w:t>
            </w:r>
            <w:r w:rsidR="00ED7C2C" w:rsidRPr="00A569F0">
              <w:rPr>
                <w:rFonts w:ascii="Book Antiqua" w:hAnsi="Book Antiqua"/>
                <w:sz w:val="22"/>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Tanszéken</w:t>
            </w:r>
          </w:p>
        </w:tc>
      </w:tr>
    </w:tbl>
    <w:p w:rsidR="00ED7C2C" w:rsidRDefault="00ED7C2C" w:rsidP="00ED7C2C">
      <w:pPr>
        <w:pStyle w:val="Cmsor1"/>
        <w:rPr>
          <w:rFonts w:ascii="Book Antiqua" w:hAnsi="Book Antiqua"/>
          <w:color w:val="FF0000"/>
          <w:sz w:val="22"/>
          <w:szCs w:val="22"/>
        </w:rPr>
      </w:pPr>
    </w:p>
    <w:p w:rsidR="00640CCC" w:rsidRDefault="00640CCC" w:rsidP="00ED7C2C">
      <w:pPr>
        <w:pStyle w:val="Cmsor1"/>
        <w:rPr>
          <w:rFonts w:ascii="Book Antiqua" w:hAnsi="Book Antiqua"/>
          <w:szCs w:val="24"/>
        </w:rPr>
      </w:pPr>
    </w:p>
    <w:p w:rsidR="00ED7C2C" w:rsidRDefault="00ED7C2C" w:rsidP="00ED7C2C">
      <w:pPr>
        <w:pStyle w:val="Cmsor1"/>
        <w:rPr>
          <w:rFonts w:ascii="Book Antiqua" w:hAnsi="Book Antiqua"/>
          <w:szCs w:val="24"/>
        </w:rPr>
      </w:pPr>
      <w:r>
        <w:rPr>
          <w:rFonts w:ascii="Book Antiqua" w:hAnsi="Book Antiqua"/>
          <w:szCs w:val="24"/>
        </w:rPr>
        <w:t>ZÁRÓVIZSGÁK</w:t>
      </w:r>
    </w:p>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Jelentkezési határidő</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7465EC" w:rsidP="00512A30">
            <w:pPr>
              <w:jc w:val="center"/>
              <w:rPr>
                <w:rFonts w:ascii="Book Antiqua" w:hAnsi="Book Antiqua"/>
                <w:sz w:val="22"/>
                <w:szCs w:val="22"/>
                <w:highlight w:val="yellow"/>
              </w:rPr>
            </w:pPr>
            <w:r>
              <w:rPr>
                <w:rFonts w:ascii="Book Antiqua" w:hAnsi="Book Antiqua"/>
                <w:sz w:val="22"/>
                <w:szCs w:val="22"/>
              </w:rPr>
              <w:t>2019</w:t>
            </w:r>
            <w:r w:rsidR="00ED7C2C" w:rsidRPr="00CD703C">
              <w:rPr>
                <w:rFonts w:ascii="Book Antiqua" w:hAnsi="Book Antiqua"/>
                <w:sz w:val="22"/>
                <w:szCs w:val="22"/>
              </w:rPr>
              <w:t xml:space="preserve">. szeptember </w:t>
            </w:r>
            <w:r>
              <w:rPr>
                <w:rFonts w:ascii="Book Antiqua" w:hAnsi="Book Antiqua"/>
                <w:sz w:val="22"/>
                <w:szCs w:val="22"/>
              </w:rPr>
              <w:t>6</w:t>
            </w:r>
            <w:r w:rsidR="00ED7C2C" w:rsidRPr="00CD703C">
              <w:rPr>
                <w:rFonts w:ascii="Book Antiqua" w:hAnsi="Book Antiqua"/>
                <w:sz w:val="22"/>
                <w:szCs w:val="22"/>
              </w:rPr>
              <w:t>. (</w:t>
            </w:r>
            <w:r w:rsidR="00512A30">
              <w:rPr>
                <w:rFonts w:ascii="Book Antiqua" w:hAnsi="Book Antiqua"/>
                <w:sz w:val="22"/>
                <w:szCs w:val="22"/>
              </w:rPr>
              <w:t>péntek</w:t>
            </w:r>
            <w:r w:rsidR="00ED7C2C" w:rsidRPr="00CD703C">
              <w:rPr>
                <w:rFonts w:ascii="Book Antiqua" w:hAnsi="Book Antiqua"/>
                <w:sz w:val="22"/>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Tanulmányi Hivatalban</w:t>
            </w:r>
          </w:p>
        </w:tc>
      </w:tr>
      <w:tr w:rsidR="00ED7C2C"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3F7909" w:rsidRDefault="007465EC" w:rsidP="00FF28F2">
            <w:pPr>
              <w:jc w:val="center"/>
              <w:rPr>
                <w:rFonts w:ascii="Book Antiqua" w:hAnsi="Book Antiqua"/>
                <w:sz w:val="22"/>
                <w:szCs w:val="22"/>
                <w:highlight w:val="yellow"/>
              </w:rPr>
            </w:pPr>
            <w:r>
              <w:rPr>
                <w:rFonts w:ascii="Book Antiqua" w:hAnsi="Book Antiqua"/>
                <w:sz w:val="22"/>
                <w:szCs w:val="22"/>
              </w:rPr>
              <w:t>2020</w:t>
            </w:r>
            <w:r w:rsidR="00ED7C2C" w:rsidRPr="00CD703C">
              <w:rPr>
                <w:rFonts w:ascii="Book Antiqua" w:hAnsi="Book Antiqua"/>
                <w:sz w:val="22"/>
                <w:szCs w:val="22"/>
              </w:rPr>
              <w:t xml:space="preserve">. február </w:t>
            </w:r>
            <w:r>
              <w:rPr>
                <w:rFonts w:ascii="Book Antiqua" w:hAnsi="Book Antiqua"/>
                <w:sz w:val="22"/>
                <w:szCs w:val="22"/>
              </w:rPr>
              <w:t>7</w:t>
            </w:r>
            <w:r w:rsidR="00ED7C2C" w:rsidRPr="00CD703C">
              <w:rPr>
                <w:rFonts w:ascii="Book Antiqua" w:hAnsi="Book Antiqua"/>
                <w:sz w:val="22"/>
                <w:szCs w:val="22"/>
              </w:rPr>
              <w:t>. (péntek)</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Default="00ED7C2C">
            <w:pPr>
              <w:rPr>
                <w:rFonts w:ascii="Book Antiqua" w:hAnsi="Book Antiqua"/>
                <w:sz w:val="22"/>
                <w:szCs w:val="22"/>
              </w:rPr>
            </w:pPr>
          </w:p>
        </w:tc>
      </w:tr>
    </w:tbl>
    <w:p w:rsidR="00ED7C2C" w:rsidRDefault="00ED7C2C" w:rsidP="00ED7C2C">
      <w:pPr>
        <w:rPr>
          <w:rFonts w:ascii="Book Antiqua" w:hAnsi="Book Antiqua"/>
          <w:b/>
          <w:sz w:val="22"/>
          <w:szCs w:val="22"/>
        </w:rPr>
      </w:pPr>
    </w:p>
    <w:p w:rsidR="00ED7C2C" w:rsidRDefault="00ED7C2C" w:rsidP="00ED7C2C">
      <w:pPr>
        <w:rPr>
          <w:rFonts w:ascii="Book Antiqua" w:hAnsi="Book Antiqua"/>
          <w:b/>
          <w:sz w:val="28"/>
          <w:szCs w:val="28"/>
        </w:rPr>
      </w:pPr>
      <w:r>
        <w:rPr>
          <w:rFonts w:ascii="Book Antiqua" w:hAnsi="Book Antiqua"/>
          <w:b/>
          <w:sz w:val="28"/>
          <w:szCs w:val="28"/>
        </w:rPr>
        <w:t>Időpontja</w:t>
      </w:r>
    </w:p>
    <w:p w:rsidR="00ED7C2C" w:rsidRDefault="00ED7C2C" w:rsidP="00ED7C2C">
      <w:pPr>
        <w:rPr>
          <w:rFonts w:ascii="Book Antiqua" w:hAnsi="Book Antiqua"/>
          <w:b/>
          <w:sz w:val="22"/>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A569F0" w:rsidRDefault="00A569F0">
            <w:pPr>
              <w:jc w:val="center"/>
              <w:rPr>
                <w:rFonts w:ascii="Book Antiqua" w:hAnsi="Book Antiqua"/>
                <w:sz w:val="22"/>
                <w:szCs w:val="22"/>
              </w:rPr>
            </w:pPr>
            <w:r w:rsidRPr="00A569F0">
              <w:rPr>
                <w:rFonts w:ascii="Book Antiqua" w:hAnsi="Book Antiqua"/>
                <w:sz w:val="22"/>
                <w:szCs w:val="22"/>
              </w:rPr>
              <w:t>2019</w:t>
            </w:r>
            <w:r w:rsidR="00ED7C2C" w:rsidRPr="00A569F0">
              <w:rPr>
                <w:rFonts w:ascii="Book Antiqua" w:hAnsi="Book Antiqua"/>
                <w:sz w:val="22"/>
                <w:szCs w:val="22"/>
              </w:rPr>
              <w:t xml:space="preserve">. november </w:t>
            </w:r>
            <w:r w:rsidRPr="00A569F0">
              <w:rPr>
                <w:rFonts w:ascii="Book Antiqua" w:hAnsi="Book Antiqua"/>
                <w:sz w:val="22"/>
                <w:szCs w:val="22"/>
              </w:rPr>
              <w:t>11</w:t>
            </w:r>
            <w:r w:rsidR="006629B4" w:rsidRPr="00A569F0">
              <w:rPr>
                <w:rFonts w:ascii="Book Antiqua" w:hAnsi="Book Antiqua"/>
                <w:sz w:val="22"/>
                <w:szCs w:val="22"/>
              </w:rPr>
              <w:t>.</w:t>
            </w:r>
            <w:r w:rsidR="00ED7C2C" w:rsidRPr="00A569F0">
              <w:rPr>
                <w:rFonts w:ascii="Book Antiqua" w:hAnsi="Book Antiqua"/>
                <w:sz w:val="22"/>
                <w:szCs w:val="22"/>
              </w:rPr>
              <w:t xml:space="preserve"> (</w:t>
            </w:r>
            <w:r w:rsidRPr="00A569F0">
              <w:rPr>
                <w:rFonts w:ascii="Book Antiqua" w:hAnsi="Book Antiqua"/>
                <w:sz w:val="22"/>
                <w:szCs w:val="22"/>
              </w:rPr>
              <w:t>hétfő</w:t>
            </w:r>
            <w:r w:rsidR="00ED7C2C" w:rsidRPr="00A569F0">
              <w:rPr>
                <w:rFonts w:ascii="Book Antiqua" w:hAnsi="Book Antiqua"/>
                <w:sz w:val="22"/>
                <w:szCs w:val="22"/>
              </w:rPr>
              <w:t>) -</w:t>
            </w:r>
          </w:p>
          <w:p w:rsidR="00ED7C2C" w:rsidRPr="003F7909" w:rsidRDefault="00A569F0" w:rsidP="00A569F0">
            <w:pPr>
              <w:jc w:val="center"/>
              <w:rPr>
                <w:rFonts w:ascii="Book Antiqua" w:hAnsi="Book Antiqua"/>
                <w:sz w:val="22"/>
                <w:szCs w:val="22"/>
                <w:highlight w:val="yellow"/>
              </w:rPr>
            </w:pPr>
            <w:r w:rsidRPr="00A569F0">
              <w:rPr>
                <w:rFonts w:ascii="Book Antiqua" w:hAnsi="Book Antiqua"/>
                <w:sz w:val="22"/>
                <w:szCs w:val="22"/>
              </w:rPr>
              <w:t>2020</w:t>
            </w:r>
            <w:r w:rsidR="00ED7C2C" w:rsidRPr="00A569F0">
              <w:rPr>
                <w:rFonts w:ascii="Book Antiqua" w:hAnsi="Book Antiqua"/>
                <w:sz w:val="22"/>
                <w:szCs w:val="22"/>
              </w:rPr>
              <w:t xml:space="preserve">. </w:t>
            </w:r>
            <w:r w:rsidRPr="00A569F0">
              <w:rPr>
                <w:rFonts w:ascii="Book Antiqua" w:hAnsi="Book Antiqua"/>
                <w:sz w:val="22"/>
                <w:szCs w:val="22"/>
              </w:rPr>
              <w:t>január</w:t>
            </w:r>
            <w:r w:rsidR="00ED7C2C" w:rsidRPr="00A569F0">
              <w:rPr>
                <w:rFonts w:ascii="Book Antiqua" w:hAnsi="Book Antiqua"/>
                <w:sz w:val="22"/>
                <w:szCs w:val="22"/>
              </w:rPr>
              <w:t xml:space="preserve"> </w:t>
            </w:r>
            <w:r w:rsidRPr="00A569F0">
              <w:rPr>
                <w:rFonts w:ascii="Book Antiqua" w:hAnsi="Book Antiqua"/>
                <w:sz w:val="22"/>
                <w:szCs w:val="22"/>
              </w:rPr>
              <w:t>3</w:t>
            </w:r>
            <w:r w:rsidR="0069207D" w:rsidRPr="00A569F0">
              <w:rPr>
                <w:rFonts w:ascii="Book Antiqua" w:hAnsi="Book Antiqua"/>
                <w:sz w:val="22"/>
                <w:szCs w:val="22"/>
              </w:rPr>
              <w:t>1</w:t>
            </w:r>
            <w:r w:rsidR="006629B4" w:rsidRPr="00A569F0">
              <w:rPr>
                <w:rFonts w:ascii="Book Antiqua" w:hAnsi="Book Antiqua"/>
                <w:sz w:val="22"/>
                <w:szCs w:val="22"/>
              </w:rPr>
              <w:t xml:space="preserve">. </w:t>
            </w:r>
            <w:r w:rsidR="00ED7C2C" w:rsidRPr="00A569F0">
              <w:rPr>
                <w:rFonts w:ascii="Book Antiqua" w:hAnsi="Book Antiqua"/>
                <w:sz w:val="22"/>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Default="00ED7C2C">
            <w:pPr>
              <w:jc w:val="center"/>
              <w:rPr>
                <w:rFonts w:ascii="Book Antiqua" w:hAnsi="Book Antiqua"/>
                <w:sz w:val="22"/>
                <w:szCs w:val="22"/>
              </w:rPr>
            </w:pPr>
          </w:p>
        </w:tc>
      </w:tr>
      <w:tr w:rsidR="006629B4"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69207D" w:rsidRDefault="00336704">
            <w:pPr>
              <w:jc w:val="center"/>
              <w:rPr>
                <w:rFonts w:ascii="Book Antiqua" w:hAnsi="Book Antiqua"/>
                <w:sz w:val="22"/>
                <w:szCs w:val="22"/>
              </w:rPr>
            </w:pPr>
            <w:r>
              <w:rPr>
                <w:rFonts w:ascii="Book Antiqua" w:hAnsi="Book Antiqua"/>
                <w:sz w:val="22"/>
                <w:szCs w:val="22"/>
              </w:rPr>
              <w:t>2019</w:t>
            </w:r>
            <w:r w:rsidR="006629B4" w:rsidRPr="0069207D">
              <w:rPr>
                <w:rFonts w:ascii="Book Antiqua" w:hAnsi="Book Antiqua"/>
                <w:sz w:val="22"/>
                <w:szCs w:val="22"/>
              </w:rPr>
              <w:t>. december 1</w:t>
            </w:r>
            <w:r>
              <w:rPr>
                <w:rFonts w:ascii="Book Antiqua" w:hAnsi="Book Antiqua"/>
                <w:sz w:val="22"/>
                <w:szCs w:val="22"/>
              </w:rPr>
              <w:t>6</w:t>
            </w:r>
            <w:r w:rsidR="006629B4" w:rsidRPr="0069207D">
              <w:rPr>
                <w:rFonts w:ascii="Book Antiqua" w:hAnsi="Book Antiqua"/>
                <w:sz w:val="22"/>
                <w:szCs w:val="22"/>
              </w:rPr>
              <w:t>. (hétfő) -</w:t>
            </w:r>
          </w:p>
          <w:p w:rsidR="006629B4" w:rsidRPr="003F7909" w:rsidRDefault="00336704" w:rsidP="00336704">
            <w:pPr>
              <w:jc w:val="center"/>
              <w:rPr>
                <w:rFonts w:ascii="Book Antiqua" w:hAnsi="Book Antiqua"/>
                <w:sz w:val="22"/>
                <w:szCs w:val="22"/>
                <w:highlight w:val="yellow"/>
              </w:rPr>
            </w:pPr>
            <w:r>
              <w:rPr>
                <w:rFonts w:ascii="Book Antiqua" w:hAnsi="Book Antiqua"/>
                <w:sz w:val="22"/>
                <w:szCs w:val="22"/>
              </w:rPr>
              <w:t>2020</w:t>
            </w:r>
            <w:r w:rsidR="006629B4" w:rsidRPr="0069207D">
              <w:rPr>
                <w:rFonts w:ascii="Book Antiqua" w:hAnsi="Book Antiqua"/>
                <w:sz w:val="22"/>
                <w:szCs w:val="22"/>
              </w:rPr>
              <w:t xml:space="preserve">. </w:t>
            </w:r>
            <w:r>
              <w:rPr>
                <w:rFonts w:ascii="Book Antiqua" w:hAnsi="Book Antiqua"/>
                <w:sz w:val="22"/>
                <w:szCs w:val="22"/>
              </w:rPr>
              <w:t>január</w:t>
            </w:r>
            <w:r w:rsidR="006629B4" w:rsidRPr="0069207D">
              <w:rPr>
                <w:rFonts w:ascii="Book Antiqua" w:hAnsi="Book Antiqua"/>
                <w:sz w:val="22"/>
                <w:szCs w:val="22"/>
              </w:rPr>
              <w:t xml:space="preserve"> </w:t>
            </w:r>
            <w:r>
              <w:rPr>
                <w:rFonts w:ascii="Book Antiqua" w:hAnsi="Book Antiqua"/>
                <w:sz w:val="22"/>
                <w:szCs w:val="22"/>
              </w:rPr>
              <w:t>3</w:t>
            </w:r>
            <w:r w:rsidR="0069207D" w:rsidRPr="0069207D">
              <w:rPr>
                <w:rFonts w:ascii="Book Antiqua" w:hAnsi="Book Antiqua"/>
                <w:sz w:val="22"/>
                <w:szCs w:val="22"/>
              </w:rPr>
              <w:t>1</w:t>
            </w:r>
            <w:r w:rsidR="006629B4" w:rsidRPr="0069207D">
              <w:rPr>
                <w:rFonts w:ascii="Book Antiqua" w:hAnsi="Book Antiqua"/>
                <w:sz w:val="22"/>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Default="00BE7BC6" w:rsidP="006629B4">
            <w:pPr>
              <w:jc w:val="center"/>
              <w:rPr>
                <w:rFonts w:ascii="Book Antiqua" w:hAnsi="Book Antiqua"/>
                <w:sz w:val="22"/>
                <w:szCs w:val="22"/>
              </w:rPr>
            </w:pPr>
            <w:r>
              <w:rPr>
                <w:rFonts w:ascii="Book Antiqua" w:hAnsi="Book Antiqua"/>
                <w:sz w:val="22"/>
                <w:szCs w:val="22"/>
              </w:rPr>
              <w:t>+</w:t>
            </w:r>
            <w:r w:rsidR="006629B4">
              <w:rPr>
                <w:rFonts w:ascii="Book Antiqua" w:hAnsi="Book Antiqua"/>
                <w:sz w:val="22"/>
                <w:szCs w:val="22"/>
              </w:rPr>
              <w:t>szakdolgozat védés</w:t>
            </w:r>
          </w:p>
        </w:tc>
      </w:tr>
      <w:tr w:rsidR="006629B4"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r>
              <w:rPr>
                <w:rFonts w:ascii="Book Antiqua" w:hAnsi="Book Antiqua"/>
                <w:sz w:val="22"/>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Default="006629B4" w:rsidP="006629B4">
            <w:pPr>
              <w:jc w:val="center"/>
              <w:rPr>
                <w:rFonts w:ascii="Book Antiqua" w:hAnsi="Book Antiqua"/>
                <w:sz w:val="22"/>
                <w:szCs w:val="22"/>
              </w:rPr>
            </w:pPr>
          </w:p>
        </w:tc>
        <w:tc>
          <w:tcPr>
            <w:tcW w:w="3260" w:type="dxa"/>
            <w:vMerge/>
            <w:tcBorders>
              <w:left w:val="single" w:sz="4" w:space="0" w:color="auto"/>
              <w:bottom w:val="single" w:sz="4" w:space="0" w:color="auto"/>
              <w:right w:val="single" w:sz="4" w:space="0" w:color="auto"/>
            </w:tcBorders>
            <w:vAlign w:val="center"/>
            <w:hideMark/>
          </w:tcPr>
          <w:p w:rsidR="006629B4" w:rsidRDefault="006629B4">
            <w:pPr>
              <w:jc w:val="center"/>
              <w:rPr>
                <w:rFonts w:ascii="Book Antiqua" w:hAnsi="Book Antiqua"/>
                <w:sz w:val="22"/>
                <w:szCs w:val="22"/>
              </w:rPr>
            </w:pPr>
          </w:p>
        </w:tc>
      </w:tr>
    </w:tbl>
    <w:p w:rsidR="00ED7C2C" w:rsidRDefault="00ED7C2C" w:rsidP="00ED7C2C">
      <w:pPr>
        <w:rPr>
          <w:rFonts w:ascii="Book Antiqua" w:hAnsi="Book Antiqua"/>
          <w:b/>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Doktori avatás</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EB542E">
              <w:rPr>
                <w:rFonts w:ascii="Book Antiqua" w:hAnsi="Book Antiqua"/>
                <w:sz w:val="22"/>
                <w:szCs w:val="22"/>
              </w:rPr>
              <w:t>2020</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záróvizsga befejezésének a sorrendjében történő </w:t>
            </w:r>
            <w:r>
              <w:rPr>
                <w:rFonts w:ascii="Book Antiqua" w:hAnsi="Book Antiqua"/>
                <w:b/>
                <w:sz w:val="22"/>
                <w:szCs w:val="22"/>
              </w:rPr>
              <w:t xml:space="preserve">beosztás </w:t>
            </w:r>
            <w:r>
              <w:rPr>
                <w:rFonts w:ascii="Book Antiqua" w:hAnsi="Book Antiqua"/>
                <w:sz w:val="22"/>
                <w:szCs w:val="22"/>
              </w:rPr>
              <w:t>alapján</w:t>
            </w:r>
          </w:p>
        </w:tc>
      </w:tr>
    </w:tbl>
    <w:p w:rsidR="00ED7C2C" w:rsidRDefault="00ED7C2C" w:rsidP="00ED7C2C">
      <w:pPr>
        <w:rPr>
          <w:rFonts w:ascii="Book Antiqua" w:hAnsi="Book Antiqua"/>
          <w:color w:val="FF0000"/>
          <w:sz w:val="22"/>
          <w:szCs w:val="22"/>
        </w:rPr>
      </w:pPr>
    </w:p>
    <w:p w:rsidR="00640CCC" w:rsidRDefault="00640CCC" w:rsidP="00ED7C2C">
      <w:pPr>
        <w:rPr>
          <w:rFonts w:ascii="Book Antiqua" w:hAnsi="Book Antiqua"/>
          <w:b/>
          <w:sz w:val="28"/>
          <w:szCs w:val="28"/>
        </w:rPr>
      </w:pPr>
    </w:p>
    <w:p w:rsidR="00ED7C2C" w:rsidRDefault="00ED7C2C" w:rsidP="00ED7C2C">
      <w:pPr>
        <w:rPr>
          <w:rFonts w:ascii="Book Antiqua" w:hAnsi="Book Antiqua"/>
          <w:b/>
          <w:sz w:val="28"/>
          <w:szCs w:val="28"/>
        </w:rPr>
      </w:pPr>
      <w:r>
        <w:rPr>
          <w:rFonts w:ascii="Book Antiqua" w:hAnsi="Book Antiqua"/>
          <w:b/>
          <w:sz w:val="28"/>
          <w:szCs w:val="28"/>
        </w:rPr>
        <w:t xml:space="preserve">Oklevél átadás  </w:t>
      </w:r>
    </w:p>
    <w:p w:rsidR="00ED7C2C" w:rsidRDefault="00ED7C2C" w:rsidP="00ED7C2C">
      <w:pPr>
        <w:rPr>
          <w:rFonts w:ascii="Book Antiqua" w:hAnsi="Book Antiqua"/>
          <w:b/>
          <w:sz w:val="22"/>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Default="00ED7C2C">
            <w:pPr>
              <w:pStyle w:val="llb"/>
              <w:tabs>
                <w:tab w:val="left" w:pos="708"/>
              </w:tabs>
              <w:jc w:val="center"/>
              <w:rPr>
                <w:rFonts w:ascii="Book Antiqua" w:hAnsi="Book Antiqua"/>
                <w:sz w:val="22"/>
                <w:szCs w:val="22"/>
              </w:rPr>
            </w:pPr>
            <w:r>
              <w:rPr>
                <w:rFonts w:ascii="Book Antiqua" w:hAnsi="Book Antiqua"/>
                <w:sz w:val="22"/>
                <w:szCs w:val="22"/>
              </w:rPr>
              <w:t>BA és MA képzések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Default="00ED7C2C">
            <w:pPr>
              <w:jc w:val="center"/>
              <w:rPr>
                <w:rFonts w:ascii="Book Antiqua" w:hAnsi="Book Antiqua"/>
                <w:sz w:val="22"/>
                <w:szCs w:val="22"/>
              </w:rPr>
            </w:pPr>
            <w:r>
              <w:rPr>
                <w:rFonts w:ascii="Book Antiqua" w:hAnsi="Book Antiqua"/>
                <w:sz w:val="22"/>
                <w:szCs w:val="22"/>
              </w:rPr>
              <w:t xml:space="preserve">A dékán által megjelölt napokon </w:t>
            </w:r>
            <w:r w:rsidR="00EB542E">
              <w:rPr>
                <w:rFonts w:ascii="Book Antiqua" w:hAnsi="Book Antiqua"/>
                <w:sz w:val="22"/>
                <w:szCs w:val="22"/>
              </w:rPr>
              <w:t>2020</w:t>
            </w:r>
            <w:r>
              <w:rPr>
                <w:rFonts w:ascii="Book Antiqua" w:hAnsi="Book Antiqua"/>
                <w:sz w:val="22"/>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tcPr>
          <w:p w:rsidR="00ED7C2C" w:rsidRDefault="00ED7C2C">
            <w:pPr>
              <w:jc w:val="center"/>
              <w:rPr>
                <w:rFonts w:ascii="Book Antiqua" w:hAnsi="Book Antiqua"/>
                <w:sz w:val="22"/>
                <w:szCs w:val="22"/>
              </w:rPr>
            </w:pPr>
          </w:p>
        </w:tc>
      </w:tr>
    </w:tbl>
    <w:p w:rsidR="00ED7C2C" w:rsidRDefault="00ED7C2C" w:rsidP="00ED7C2C">
      <w:pPr>
        <w:rPr>
          <w:rFonts w:ascii="Book Antiqua" w:hAnsi="Book Antiqua"/>
          <w:color w:val="FF0000"/>
          <w:sz w:val="22"/>
          <w:szCs w:val="22"/>
        </w:rPr>
      </w:pPr>
    </w:p>
    <w:p w:rsidR="00141623" w:rsidRPr="005B46FE" w:rsidRDefault="00141623" w:rsidP="00E376BF">
      <w:pPr>
        <w:tabs>
          <w:tab w:val="center" w:pos="4536"/>
          <w:tab w:val="left" w:pos="5424"/>
        </w:tabs>
        <w:jc w:val="center"/>
        <w:rPr>
          <w:color w:val="FF0000"/>
        </w:rPr>
      </w:pPr>
    </w:p>
    <w:p w:rsidR="00141623" w:rsidRDefault="00141623" w:rsidP="00275291">
      <w:pPr>
        <w:jc w:val="center"/>
        <w:rPr>
          <w:rFonts w:ascii="Book Antiqua" w:hAnsi="Book Antiqua"/>
        </w:rPr>
        <w:sectPr w:rsidR="00141623" w:rsidSect="00FF0067">
          <w:pgSz w:w="11906" w:h="16838"/>
          <w:pgMar w:top="1417" w:right="1417" w:bottom="1417" w:left="1417" w:header="708" w:footer="708" w:gutter="0"/>
          <w:cols w:space="708"/>
          <w:docGrid w:linePitch="360"/>
        </w:sect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ÁLTALÁNOS</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F01388">
        <w:rPr>
          <w:rFonts w:ascii="Book Antiqua" w:hAnsi="Book Antiqua"/>
          <w:b/>
          <w:sz w:val="80"/>
          <w:szCs w:val="80"/>
        </w:rPr>
        <w:t>TUDNIVALÓK</w:t>
      </w: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141623" w:rsidRPr="00F01388" w:rsidRDefault="00141623" w:rsidP="0014162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7A7275" w:rsidRPr="007A7275" w:rsidRDefault="007A7275" w:rsidP="007A7275">
      <w:pPr>
        <w:pageBreakBefore/>
        <w:ind w:firstLine="284"/>
        <w:jc w:val="center"/>
        <w:rPr>
          <w:rFonts w:ascii="Book Antiqua" w:hAnsi="Book Antiqua"/>
          <w:b/>
          <w:sz w:val="56"/>
          <w:szCs w:val="56"/>
        </w:rPr>
      </w:pPr>
      <w:r w:rsidRPr="007A7275">
        <w:rPr>
          <w:rFonts w:ascii="Book Antiqua" w:hAnsi="Book Antiqua"/>
          <w:b/>
          <w:sz w:val="56"/>
          <w:szCs w:val="56"/>
        </w:rPr>
        <w:lastRenderedPageBreak/>
        <w:t>A KAR VEZETŐI</w:t>
      </w:r>
    </w:p>
    <w:p w:rsidR="007A7275" w:rsidRPr="007A7275" w:rsidRDefault="007A7275" w:rsidP="007A7275">
      <w:pPr>
        <w:ind w:firstLine="284"/>
        <w:jc w:val="center"/>
        <w:rPr>
          <w:rFonts w:ascii="Book Antiqua" w:hAnsi="Book Antiqua"/>
          <w:sz w:val="52"/>
        </w:rPr>
      </w:pPr>
    </w:p>
    <w:p w:rsidR="007A7275" w:rsidRPr="00855170" w:rsidRDefault="007A7275" w:rsidP="00855170">
      <w:pPr>
        <w:ind w:firstLine="284"/>
        <w:jc w:val="both"/>
        <w:rPr>
          <w:rFonts w:ascii="Book Antiqua" w:hAnsi="Book Antiqua"/>
          <w:b/>
          <w:sz w:val="32"/>
        </w:rPr>
      </w:pPr>
      <w:r w:rsidRPr="007A7275">
        <w:rPr>
          <w:rFonts w:ascii="Book Antiqua" w:hAnsi="Book Antiqua"/>
          <w:b/>
          <w:sz w:val="32"/>
        </w:rPr>
        <w:t>Dékán</w:t>
      </w:r>
    </w:p>
    <w:p w:rsidR="007A7275" w:rsidRPr="007A7275" w:rsidRDefault="00D8462E" w:rsidP="007A7275">
      <w:pPr>
        <w:ind w:firstLine="284"/>
        <w:jc w:val="both"/>
        <w:rPr>
          <w:rFonts w:ascii="Book Antiqua" w:hAnsi="Book Antiqua"/>
          <w:sz w:val="28"/>
        </w:rPr>
      </w:pPr>
      <w:r w:rsidRPr="004956A3">
        <w:rPr>
          <w:rFonts w:ascii="Book Antiqua" w:hAnsi="Book Antiqua"/>
          <w:sz w:val="28"/>
        </w:rPr>
        <w:t xml:space="preserve">Dr. </w:t>
      </w:r>
      <w:proofErr w:type="spellStart"/>
      <w:r w:rsidRPr="004956A3">
        <w:rPr>
          <w:rFonts w:ascii="Book Antiqua" w:hAnsi="Book Antiqua"/>
          <w:sz w:val="28"/>
        </w:rPr>
        <w:t>Sonnevend</w:t>
      </w:r>
      <w:proofErr w:type="spellEnd"/>
      <w:r w:rsidRPr="004956A3">
        <w:rPr>
          <w:rFonts w:ascii="Book Antiqua" w:hAnsi="Book Antiqua"/>
          <w:sz w:val="28"/>
        </w:rPr>
        <w:t xml:space="preserve"> Pál</w:t>
      </w:r>
      <w:r w:rsidR="003526D8" w:rsidRPr="004956A3">
        <w:rPr>
          <w:rFonts w:ascii="Book Antiqua" w:hAnsi="Book Antiqua"/>
          <w:sz w:val="28"/>
        </w:rPr>
        <w:t>,</w:t>
      </w:r>
      <w:r w:rsidR="007A7275" w:rsidRPr="004956A3">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földszint 12.</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7A7275" w:rsidRPr="007A7275" w:rsidRDefault="007A7275" w:rsidP="007A7275">
      <w:pPr>
        <w:ind w:firstLine="284"/>
        <w:jc w:val="both"/>
        <w:rPr>
          <w:rFonts w:ascii="Book Antiqua" w:hAnsi="Book Antiqua"/>
        </w:rPr>
      </w:pPr>
      <w:r w:rsidRPr="007A7275">
        <w:rPr>
          <w:rFonts w:ascii="Book Antiqua" w:hAnsi="Book Antiqua"/>
        </w:rPr>
        <w:t>Fax: 411-6515</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7A7275" w:rsidRPr="007A7275" w:rsidRDefault="007A7275" w:rsidP="007A7275">
      <w:pPr>
        <w:ind w:firstLine="284"/>
        <w:jc w:val="both"/>
        <w:rPr>
          <w:rFonts w:ascii="Book Antiqua" w:hAnsi="Book Antiqua"/>
          <w:sz w:val="32"/>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7A7275" w:rsidRPr="007A7275" w:rsidRDefault="00B6648E" w:rsidP="007A7275">
      <w:pPr>
        <w:ind w:firstLine="284"/>
        <w:jc w:val="both"/>
        <w:rPr>
          <w:rFonts w:ascii="Book Antiqua" w:hAnsi="Book Antiqua"/>
          <w:sz w:val="28"/>
        </w:rPr>
      </w:pPr>
      <w:r>
        <w:rPr>
          <w:rFonts w:ascii="Book Antiqua" w:hAnsi="Book Antiqua"/>
          <w:sz w:val="28"/>
        </w:rPr>
        <w:t>Dr. Somssich Réka, habilitált egyetemi docens</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116.</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7A7275" w:rsidRPr="007A7275" w:rsidRDefault="007A7275" w:rsidP="007A7275">
      <w:pPr>
        <w:ind w:firstLine="284"/>
        <w:jc w:val="both"/>
        <w:rPr>
          <w:rFonts w:ascii="Book Antiqua" w:hAnsi="Book Antiqua"/>
          <w:sz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7A7275" w:rsidRPr="007A7275" w:rsidRDefault="007A7275" w:rsidP="007A7275">
      <w:pPr>
        <w:ind w:firstLine="284"/>
        <w:jc w:val="both"/>
        <w:rPr>
          <w:rFonts w:ascii="Book Antiqua" w:hAnsi="Book Antiqua"/>
          <w:sz w:val="28"/>
        </w:rPr>
      </w:pPr>
      <w:r w:rsidRPr="004956A3">
        <w:rPr>
          <w:rFonts w:ascii="Book Antiqua" w:hAnsi="Book Antiqua"/>
          <w:sz w:val="28"/>
        </w:rPr>
        <w:t xml:space="preserve">Dr. </w:t>
      </w:r>
      <w:r w:rsidR="00D8462E" w:rsidRPr="004956A3">
        <w:rPr>
          <w:rFonts w:ascii="Book Antiqua" w:hAnsi="Book Antiqua"/>
          <w:sz w:val="28"/>
        </w:rPr>
        <w:t>Rozsnyai Krisztina</w:t>
      </w:r>
      <w:r w:rsidR="003526D8" w:rsidRPr="004956A3">
        <w:rPr>
          <w:rFonts w:ascii="Book Antiqua" w:hAnsi="Book Antiqua"/>
          <w:sz w:val="28"/>
        </w:rPr>
        <w:t>,</w:t>
      </w:r>
      <w:r w:rsidRPr="004956A3">
        <w:rPr>
          <w:rFonts w:ascii="Book Antiqua" w:hAnsi="Book Antiqua"/>
          <w:sz w:val="28"/>
        </w:rPr>
        <w:t xml:space="preserve"> </w:t>
      </w:r>
      <w:r w:rsidR="002A3940" w:rsidRPr="004956A3">
        <w:rPr>
          <w:rFonts w:ascii="Book Antiqua" w:hAnsi="Book Antiqua"/>
          <w:sz w:val="28"/>
        </w:rPr>
        <w:t xml:space="preserve">habilitált </w:t>
      </w:r>
      <w:r w:rsidRPr="004956A3">
        <w:rPr>
          <w:rFonts w:ascii="Book Antiqua" w:hAnsi="Book Antiqua"/>
          <w:sz w:val="28"/>
        </w:rPr>
        <w:t>egyetemi docens</w:t>
      </w:r>
      <w:r w:rsidRPr="007A7275">
        <w:rPr>
          <w:rFonts w:ascii="Book Antiqua" w:hAnsi="Book Antiqua"/>
          <w:sz w:val="28"/>
        </w:rPr>
        <w:t xml:space="preserve"> </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 em. 124.</w:t>
      </w:r>
    </w:p>
    <w:p w:rsidR="007A7275" w:rsidRPr="007A7275" w:rsidRDefault="007A7275" w:rsidP="007A727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7A7275" w:rsidRPr="007A7275" w:rsidRDefault="007A7275" w:rsidP="007A7275">
      <w:pPr>
        <w:ind w:firstLine="284"/>
        <w:jc w:val="both"/>
        <w:rPr>
          <w:rFonts w:ascii="Book Antiqua" w:hAnsi="Book Antiqua"/>
          <w:sz w:val="28"/>
          <w:szCs w:val="28"/>
        </w:rPr>
      </w:pPr>
    </w:p>
    <w:p w:rsidR="007A7275" w:rsidRPr="007A7275" w:rsidRDefault="007A7275" w:rsidP="007A7275">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7A7275" w:rsidRPr="007A7275" w:rsidRDefault="007A7275" w:rsidP="007A7275">
      <w:pPr>
        <w:ind w:firstLine="284"/>
        <w:jc w:val="both"/>
        <w:rPr>
          <w:rFonts w:ascii="Book Antiqua" w:hAnsi="Book Antiqua"/>
          <w:sz w:val="28"/>
        </w:rPr>
      </w:pPr>
      <w:r w:rsidRPr="007A7275">
        <w:rPr>
          <w:rFonts w:ascii="Book Antiqua" w:hAnsi="Book Antiqua"/>
          <w:sz w:val="28"/>
        </w:rPr>
        <w:t>Dr. Varga István</w:t>
      </w:r>
      <w:r w:rsidR="003526D8">
        <w:rPr>
          <w:rFonts w:ascii="Book Antiqua" w:hAnsi="Book Antiqua"/>
          <w:sz w:val="28"/>
        </w:rPr>
        <w:t>,</w:t>
      </w:r>
      <w:r w:rsidRPr="007A7275">
        <w:rPr>
          <w:rFonts w:ascii="Book Antiqua" w:hAnsi="Book Antiqua"/>
          <w:sz w:val="28"/>
        </w:rPr>
        <w:t xml:space="preserve"> tanszékvezető egyetemi </w:t>
      </w:r>
      <w:r w:rsidR="00522DB5">
        <w:rPr>
          <w:rFonts w:ascii="Book Antiqua" w:hAnsi="Book Antiqua"/>
          <w:sz w:val="28"/>
        </w:rPr>
        <w:t>tanár</w:t>
      </w:r>
    </w:p>
    <w:p w:rsidR="007A7275" w:rsidRPr="007A7275" w:rsidRDefault="007A7275" w:rsidP="007A7275">
      <w:pPr>
        <w:ind w:firstLine="284"/>
        <w:jc w:val="both"/>
        <w:rPr>
          <w:rFonts w:ascii="Book Antiqua" w:hAnsi="Book Antiqua"/>
        </w:rPr>
      </w:pPr>
      <w:r w:rsidRPr="007A7275">
        <w:rPr>
          <w:rFonts w:ascii="Book Antiqua" w:hAnsi="Book Antiqua"/>
        </w:rPr>
        <w:t>1053 Budapest, Egyetem tér 1-3. II. em. 202.</w:t>
      </w:r>
    </w:p>
    <w:p w:rsidR="007A7275" w:rsidRPr="007A7275" w:rsidRDefault="007A7275" w:rsidP="007A7275">
      <w:pPr>
        <w:ind w:firstLine="284"/>
        <w:jc w:val="both"/>
        <w:rPr>
          <w:rFonts w:ascii="Book Antiqua" w:hAnsi="Book Antiqua"/>
        </w:rPr>
      </w:pPr>
      <w:r w:rsidRPr="007A7275">
        <w:rPr>
          <w:rFonts w:ascii="Book Antiqua" w:hAnsi="Book Antiqua"/>
        </w:rPr>
        <w:t>Tel./Fax: 411-6522, 411-6500/2605</w:t>
      </w:r>
    </w:p>
    <w:p w:rsidR="007A7275" w:rsidRPr="007A7275" w:rsidRDefault="007A7275" w:rsidP="007A7275">
      <w:pPr>
        <w:ind w:firstLine="284"/>
        <w:jc w:val="both"/>
        <w:rPr>
          <w:rFonts w:ascii="Book Antiqua" w:hAnsi="Book Antiqua"/>
          <w:b/>
          <w:sz w:val="28"/>
        </w:rPr>
      </w:pPr>
    </w:p>
    <w:p w:rsidR="007A7275" w:rsidRPr="007A7275" w:rsidRDefault="007A7275" w:rsidP="007A7275">
      <w:pPr>
        <w:ind w:firstLine="284"/>
        <w:jc w:val="both"/>
        <w:rPr>
          <w:rFonts w:ascii="Book Antiqua" w:hAnsi="Book Antiqua"/>
          <w:b/>
          <w:sz w:val="28"/>
        </w:rPr>
      </w:pPr>
      <w:r w:rsidRPr="007A7275">
        <w:rPr>
          <w:rFonts w:ascii="Book Antiqua" w:hAnsi="Book Antiqua"/>
          <w:b/>
          <w:sz w:val="28"/>
        </w:rPr>
        <w:br w:type="page"/>
      </w:r>
    </w:p>
    <w:p w:rsidR="008F744A" w:rsidRPr="00302DB1" w:rsidRDefault="008F744A" w:rsidP="008F744A">
      <w:pPr>
        <w:rPr>
          <w:rFonts w:ascii="Book Antiqua" w:hAnsi="Book Antiqua"/>
          <w:b/>
          <w:sz w:val="28"/>
        </w:rPr>
      </w:pPr>
      <w:r w:rsidRPr="00302DB1">
        <w:rPr>
          <w:rFonts w:ascii="Book Antiqua" w:hAnsi="Book Antiqua"/>
          <w:b/>
          <w:sz w:val="28"/>
        </w:rPr>
        <w:lastRenderedPageBreak/>
        <w:t>Kari titkár</w:t>
      </w:r>
    </w:p>
    <w:p w:rsidR="008F744A" w:rsidRPr="00302DB1" w:rsidRDefault="008F744A" w:rsidP="008F744A">
      <w:pPr>
        <w:rPr>
          <w:rFonts w:ascii="Book Antiqua" w:hAnsi="Book Antiqua"/>
          <w:sz w:val="28"/>
        </w:rPr>
      </w:pPr>
      <w:r w:rsidRPr="00302DB1">
        <w:rPr>
          <w:rFonts w:ascii="Book Antiqua" w:hAnsi="Book Antiqua"/>
          <w:sz w:val="28"/>
        </w:rPr>
        <w:t>Dr. Kovács Norbert</w:t>
      </w:r>
    </w:p>
    <w:p w:rsidR="008F744A" w:rsidRPr="00302DB1" w:rsidRDefault="008F744A" w:rsidP="008F744A">
      <w:pPr>
        <w:rPr>
          <w:rFonts w:ascii="Book Antiqua" w:hAnsi="Book Antiqua"/>
        </w:rPr>
      </w:pPr>
      <w:r w:rsidRPr="00302DB1">
        <w:rPr>
          <w:rFonts w:ascii="Book Antiqua" w:hAnsi="Book Antiqua"/>
        </w:rPr>
        <w:t>1053 Budapest, Egyetem tér 1-3. fsz. 12.</w:t>
      </w:r>
    </w:p>
    <w:p w:rsidR="008F744A" w:rsidRPr="00302DB1" w:rsidRDefault="008F744A" w:rsidP="008F744A">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8F744A" w:rsidRDefault="008F744A" w:rsidP="008F744A">
      <w:pPr>
        <w:rPr>
          <w:rFonts w:ascii="Book Antiqua" w:hAnsi="Book Antiqua"/>
        </w:rPr>
      </w:pPr>
    </w:p>
    <w:p w:rsidR="008F744A" w:rsidRPr="00302DB1" w:rsidRDefault="008F744A" w:rsidP="008F744A">
      <w:pPr>
        <w:rPr>
          <w:rFonts w:ascii="Book Antiqua" w:hAnsi="Book Antiqua"/>
        </w:rPr>
      </w:pPr>
    </w:p>
    <w:p w:rsidR="008F744A" w:rsidRPr="00302DB1" w:rsidRDefault="008F744A" w:rsidP="008F744A">
      <w:pPr>
        <w:rPr>
          <w:rFonts w:ascii="Book Antiqua" w:hAnsi="Book Antiqua"/>
          <w:b/>
          <w:sz w:val="28"/>
        </w:rPr>
      </w:pPr>
      <w:r w:rsidRPr="00302DB1">
        <w:rPr>
          <w:rFonts w:ascii="Book Antiqua" w:hAnsi="Book Antiqua"/>
          <w:b/>
          <w:sz w:val="28"/>
        </w:rPr>
        <w:t>A Doktori Tanács</w:t>
      </w:r>
    </w:p>
    <w:p w:rsidR="008F744A" w:rsidRPr="00302DB1" w:rsidRDefault="008F744A" w:rsidP="008F744A">
      <w:pPr>
        <w:rPr>
          <w:rFonts w:ascii="Book Antiqua" w:hAnsi="Book Antiqua"/>
          <w:sz w:val="28"/>
        </w:rPr>
      </w:pPr>
      <w:proofErr w:type="gramStart"/>
      <w:r w:rsidRPr="006B1E6C">
        <w:rPr>
          <w:rFonts w:ascii="Book Antiqua" w:hAnsi="Book Antiqua"/>
          <w:b/>
          <w:i/>
          <w:sz w:val="28"/>
        </w:rPr>
        <w:t>elnökei</w:t>
      </w:r>
      <w:proofErr w:type="gramEnd"/>
    </w:p>
    <w:p w:rsidR="008F744A" w:rsidRPr="00302DB1" w:rsidRDefault="008F744A" w:rsidP="008F744A">
      <w:pPr>
        <w:rPr>
          <w:rFonts w:ascii="Book Antiqua" w:hAnsi="Book Antiqua"/>
          <w:sz w:val="28"/>
        </w:rPr>
      </w:pPr>
      <w:r>
        <w:rPr>
          <w:rFonts w:ascii="Book Antiqua" w:hAnsi="Book Antiqua"/>
          <w:sz w:val="28"/>
        </w:rPr>
        <w:t xml:space="preserve">Dr. </w:t>
      </w:r>
      <w:proofErr w:type="spellStart"/>
      <w:r>
        <w:rPr>
          <w:rFonts w:ascii="Book Antiqua" w:hAnsi="Book Antiqua"/>
          <w:sz w:val="28"/>
        </w:rPr>
        <w:t>Kukorelli</w:t>
      </w:r>
      <w:proofErr w:type="spellEnd"/>
      <w:r>
        <w:rPr>
          <w:rFonts w:ascii="Book Antiqua" w:hAnsi="Book Antiqua"/>
          <w:sz w:val="28"/>
        </w:rPr>
        <w:t xml:space="preserve"> István, egyetemi tanár, Dr. Szabó Máté, egyetemi tanár</w:t>
      </w:r>
    </w:p>
    <w:p w:rsidR="008F744A" w:rsidRPr="00302DB1" w:rsidRDefault="008F744A" w:rsidP="008F744A">
      <w:pPr>
        <w:rPr>
          <w:rFonts w:ascii="Book Antiqua" w:hAnsi="Book Antiqua"/>
        </w:rPr>
      </w:pPr>
      <w:r w:rsidRPr="00302DB1">
        <w:rPr>
          <w:rFonts w:ascii="Book Antiqua" w:hAnsi="Book Antiqua"/>
        </w:rPr>
        <w:t>1053 Budapest, Egyetem tér 1-3.</w:t>
      </w:r>
    </w:p>
    <w:p w:rsidR="008F744A" w:rsidRDefault="008F744A" w:rsidP="008F744A">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r>
        <w:rPr>
          <w:rFonts w:ascii="Book Antiqua" w:hAnsi="Book Antiqua"/>
        </w:rPr>
        <w:t xml:space="preserve"> </w:t>
      </w:r>
    </w:p>
    <w:p w:rsidR="008F744A" w:rsidRPr="003D3DEF" w:rsidRDefault="008F744A" w:rsidP="008F744A">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8F744A" w:rsidRPr="00302DB1" w:rsidRDefault="008F744A" w:rsidP="008F744A">
      <w:pPr>
        <w:rPr>
          <w:rFonts w:ascii="Book Antiqua" w:hAnsi="Book Antiqua"/>
        </w:rPr>
      </w:pPr>
    </w:p>
    <w:p w:rsidR="008F744A" w:rsidRPr="00302DB1" w:rsidRDefault="008F744A" w:rsidP="008F744A">
      <w:pPr>
        <w:rPr>
          <w:rFonts w:ascii="Book Antiqua" w:hAnsi="Book Antiqua"/>
          <w:b/>
          <w:i/>
          <w:sz w:val="28"/>
        </w:rPr>
      </w:pPr>
      <w:proofErr w:type="gramStart"/>
      <w:r w:rsidRPr="00302DB1">
        <w:rPr>
          <w:rFonts w:ascii="Book Antiqua" w:hAnsi="Book Antiqua"/>
          <w:b/>
          <w:i/>
          <w:sz w:val="28"/>
        </w:rPr>
        <w:t>alelnöke</w:t>
      </w:r>
      <w:proofErr w:type="gramEnd"/>
    </w:p>
    <w:p w:rsidR="008F744A" w:rsidRPr="00302DB1" w:rsidRDefault="008F744A" w:rsidP="008F744A">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8F744A" w:rsidRPr="003D3DEF" w:rsidRDefault="008F744A" w:rsidP="008F744A">
      <w:pPr>
        <w:rPr>
          <w:rFonts w:ascii="Book Antiqua" w:hAnsi="Book Antiqua"/>
        </w:rPr>
      </w:pPr>
      <w:r w:rsidRPr="003D3DEF">
        <w:rPr>
          <w:rFonts w:ascii="Book Antiqua" w:hAnsi="Book Antiqua"/>
        </w:rPr>
        <w:t xml:space="preserve">1053 Budapest, Egyetem tér 1-3. </w:t>
      </w:r>
      <w:r>
        <w:rPr>
          <w:rFonts w:ascii="Book Antiqua" w:hAnsi="Book Antiqua"/>
        </w:rPr>
        <w:t>I/116.</w:t>
      </w:r>
    </w:p>
    <w:p w:rsidR="008F744A" w:rsidRPr="00302DB1" w:rsidRDefault="008F744A" w:rsidP="008F744A">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411-6500/2715</w:t>
      </w:r>
    </w:p>
    <w:p w:rsidR="008F744A" w:rsidRPr="00302DB1" w:rsidRDefault="008F744A" w:rsidP="008F744A">
      <w:pPr>
        <w:rPr>
          <w:rFonts w:ascii="Book Antiqua" w:hAnsi="Book Antiqua"/>
        </w:rPr>
      </w:pPr>
    </w:p>
    <w:p w:rsidR="008F744A" w:rsidRPr="00BA729D" w:rsidRDefault="008F744A" w:rsidP="008F744A">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8F744A" w:rsidRPr="00302DB1" w:rsidRDefault="008F744A" w:rsidP="008F744A">
      <w:pPr>
        <w:rPr>
          <w:rFonts w:ascii="Book Antiqua" w:hAnsi="Book Antiqua"/>
          <w:b/>
          <w:i/>
          <w:sz w:val="28"/>
        </w:rPr>
      </w:pPr>
      <w:proofErr w:type="gramStart"/>
      <w:r w:rsidRPr="00302DB1">
        <w:rPr>
          <w:rFonts w:ascii="Book Antiqua" w:hAnsi="Book Antiqua"/>
          <w:b/>
          <w:i/>
          <w:sz w:val="28"/>
        </w:rPr>
        <w:t>elnöke</w:t>
      </w:r>
      <w:proofErr w:type="gramEnd"/>
    </w:p>
    <w:p w:rsidR="008F744A" w:rsidRPr="00302DB1" w:rsidRDefault="008F744A" w:rsidP="008F744A">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7A7275" w:rsidRPr="007A7275" w:rsidRDefault="007A7275" w:rsidP="007A7275">
      <w:pPr>
        <w:ind w:firstLine="284"/>
        <w:jc w:val="both"/>
        <w:rPr>
          <w:rFonts w:ascii="Book Antiqua" w:hAnsi="Book Antiqua"/>
        </w:rPr>
      </w:pPr>
    </w:p>
    <w:p w:rsidR="007A7275" w:rsidRPr="007A7275" w:rsidRDefault="007A7275" w:rsidP="007A7275">
      <w:pPr>
        <w:ind w:firstLine="284"/>
        <w:jc w:val="both"/>
        <w:rPr>
          <w:rFonts w:ascii="Book Antiqua" w:hAnsi="Book Antiqua"/>
          <w:b/>
          <w:sz w:val="56"/>
          <w:szCs w:val="56"/>
        </w:rPr>
      </w:pPr>
      <w:r w:rsidRPr="007A7275">
        <w:rPr>
          <w:rFonts w:ascii="Book Antiqua" w:hAnsi="Book Antiqua"/>
          <w:b/>
          <w:sz w:val="56"/>
          <w:szCs w:val="56"/>
        </w:rPr>
        <w:br w:type="page"/>
      </w:r>
    </w:p>
    <w:p w:rsidR="007631D9" w:rsidRPr="003D3DEF" w:rsidRDefault="007631D9" w:rsidP="007631D9">
      <w:pPr>
        <w:jc w:val="center"/>
        <w:outlineLvl w:val="0"/>
        <w:rPr>
          <w:rFonts w:ascii="Book Antiqua" w:hAnsi="Book Antiqua"/>
          <w:b/>
          <w:sz w:val="54"/>
          <w:szCs w:val="54"/>
        </w:rPr>
      </w:pPr>
      <w:r w:rsidRPr="003D3DEF">
        <w:rPr>
          <w:rFonts w:ascii="Book Antiqua" w:hAnsi="Book Antiqua"/>
          <w:b/>
          <w:sz w:val="54"/>
          <w:szCs w:val="54"/>
        </w:rPr>
        <w:lastRenderedPageBreak/>
        <w:t>A KAR TANSZÉKEI ÉS TANSZÉKVEZETŐI</w:t>
      </w:r>
    </w:p>
    <w:p w:rsidR="007631D9" w:rsidRPr="003D3DEF" w:rsidRDefault="007631D9" w:rsidP="007631D9">
      <w:pPr>
        <w:outlineLvl w:val="0"/>
        <w:rPr>
          <w:rFonts w:ascii="Book Antiqua" w:hAnsi="Book Antiqua"/>
          <w:b/>
          <w:sz w:val="22"/>
          <w:szCs w:val="22"/>
        </w:rPr>
      </w:pPr>
    </w:p>
    <w:p w:rsidR="007631D9" w:rsidRPr="003D3DEF" w:rsidRDefault="007631D9" w:rsidP="007631D9">
      <w:pPr>
        <w:outlineLvl w:val="0"/>
        <w:rPr>
          <w:rFonts w:ascii="Book Antiqua" w:hAnsi="Book Antiqua"/>
          <w:i/>
          <w:sz w:val="28"/>
          <w:szCs w:val="28"/>
        </w:rPr>
      </w:pPr>
      <w:r w:rsidRPr="003D3DEF">
        <w:rPr>
          <w:rFonts w:ascii="Book Antiqua" w:hAnsi="Book Antiqua"/>
          <w:b/>
          <w:sz w:val="28"/>
          <w:szCs w:val="28"/>
        </w:rPr>
        <w:t>Agrárjog Tanszék</w:t>
      </w:r>
    </w:p>
    <w:p w:rsidR="007631D9" w:rsidRPr="003D3DEF" w:rsidRDefault="007631D9" w:rsidP="007631D9">
      <w:pPr>
        <w:rPr>
          <w:rFonts w:ascii="Book Antiqua" w:hAnsi="Book Antiqua"/>
        </w:rPr>
      </w:pPr>
      <w:r w:rsidRPr="003D3DEF">
        <w:rPr>
          <w:rFonts w:ascii="Book Antiqua" w:hAnsi="Book Antiqua"/>
        </w:rPr>
        <w:t>1053 Budapest, Egyetem tér 1-3. fsz. 18-19.</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7631D9" w:rsidRPr="003D3DEF" w:rsidRDefault="007631D9" w:rsidP="007631D9">
      <w:pPr>
        <w:rPr>
          <w:rFonts w:ascii="Book Antiqua" w:hAnsi="Book Antiqua"/>
        </w:rPr>
      </w:pPr>
      <w:r w:rsidRPr="003D3DEF">
        <w:rPr>
          <w:rFonts w:ascii="Book Antiqua" w:hAnsi="Book Antiqua"/>
        </w:rPr>
        <w:t xml:space="preserve">Tanszékvezető: </w:t>
      </w:r>
      <w:r w:rsidR="00A75492" w:rsidRPr="00A75492">
        <w:rPr>
          <w:rFonts w:ascii="Book Antiqua" w:hAnsi="Book Antiqua"/>
        </w:rPr>
        <w:t>Dr. Kurucz Mihály habilitált egyetemi docens</w:t>
      </w:r>
    </w:p>
    <w:p w:rsidR="007631D9" w:rsidRPr="003D3DEF" w:rsidRDefault="007631D9" w:rsidP="007631D9">
      <w:pPr>
        <w:outlineLvl w:val="0"/>
        <w:rPr>
          <w:rFonts w:ascii="Book Antiqua" w:hAnsi="Book Antiqua"/>
        </w:rPr>
      </w:pPr>
      <w:r w:rsidRPr="003D3DEF">
        <w:rPr>
          <w:rFonts w:ascii="Book Antiqua" w:hAnsi="Book Antiqua"/>
        </w:rPr>
        <w:t xml:space="preserve">Félfogadási idő: hétfőtől csütörtökig 9.00-11.00 </w:t>
      </w:r>
    </w:p>
    <w:p w:rsidR="007631D9" w:rsidRPr="003D3DEF" w:rsidRDefault="007631D9" w:rsidP="007631D9">
      <w:pPr>
        <w:rPr>
          <w:rFonts w:ascii="Book Antiqua" w:hAnsi="Book Antiqua"/>
        </w:rPr>
      </w:pPr>
      <w:r w:rsidRPr="003D3DEF">
        <w:rPr>
          <w:rFonts w:ascii="Book Antiqua" w:hAnsi="Book Antiqua"/>
        </w:rPr>
        <w:t>Tanszéki előadó: Bánkutiné Fett Anna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Alkotmányjogi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III/307.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7631D9" w:rsidRPr="003D3DEF" w:rsidRDefault="0047207D" w:rsidP="007631D9">
      <w:pPr>
        <w:rPr>
          <w:rFonts w:ascii="Book Antiqua" w:hAnsi="Book Antiqua"/>
        </w:rPr>
      </w:pPr>
      <w:r w:rsidRPr="00435978">
        <w:rPr>
          <w:rFonts w:ascii="Book Antiqua" w:hAnsi="Book Antiqua"/>
        </w:rPr>
        <w:t xml:space="preserve">Mb. tanszékvezető: Dr. </w:t>
      </w:r>
      <w:proofErr w:type="spellStart"/>
      <w:r w:rsidRPr="00435978">
        <w:rPr>
          <w:rFonts w:ascii="Book Antiqua" w:hAnsi="Book Antiqua"/>
        </w:rPr>
        <w:t>Sonnevend</w:t>
      </w:r>
      <w:proofErr w:type="spellEnd"/>
      <w:r w:rsidRPr="00435978">
        <w:rPr>
          <w:rFonts w:ascii="Book Antiqua" w:hAnsi="Book Antiqua"/>
        </w:rPr>
        <w:t xml:space="preserve"> Pál egyetemi tanár</w:t>
      </w:r>
    </w:p>
    <w:p w:rsidR="007631D9" w:rsidRPr="003D3DEF" w:rsidRDefault="007631D9" w:rsidP="007631D9">
      <w:pPr>
        <w:rPr>
          <w:rFonts w:ascii="Book Antiqua" w:hAnsi="Book Antiqua"/>
        </w:rPr>
      </w:pPr>
      <w:r w:rsidRPr="003D3DEF">
        <w:rPr>
          <w:rFonts w:ascii="Book Antiqua" w:hAnsi="Book Antiqua"/>
        </w:rPr>
        <w:t>Félfogadási idő: hétfőtől-csütörtökig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Tóth Viktória Dóra</w:t>
      </w:r>
      <w:r>
        <w:rPr>
          <w:rFonts w:ascii="Book Antiqua" w:hAnsi="Book Antiqua"/>
        </w:rPr>
        <w:t xml:space="preserve"> </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631D9" w:rsidRPr="003D3DEF" w:rsidRDefault="007631D9" w:rsidP="007631D9">
      <w:pPr>
        <w:rPr>
          <w:rFonts w:ascii="Book Antiqua" w:hAnsi="Book Antiqua"/>
        </w:rPr>
      </w:pPr>
      <w:r w:rsidRPr="003D3DEF">
        <w:rPr>
          <w:rFonts w:ascii="Book Antiqua" w:hAnsi="Book Antiqua"/>
        </w:rPr>
        <w:t>1053 Budapest, Egyetem tér 1-3. II/219-220.</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7631D9" w:rsidRPr="003D3DEF" w:rsidRDefault="007631D9" w:rsidP="007631D9">
      <w:pPr>
        <w:rPr>
          <w:rFonts w:ascii="Book Antiqua" w:hAnsi="Book Antiqua"/>
        </w:rPr>
      </w:pPr>
      <w:r w:rsidRPr="003D3DEF">
        <w:rPr>
          <w:rFonts w:ascii="Book Antiqua" w:hAnsi="Book Antiqua"/>
        </w:rPr>
        <w:t>Ta</w:t>
      </w:r>
      <w:r w:rsidR="000A3C08">
        <w:rPr>
          <w:rFonts w:ascii="Book Antiqua" w:hAnsi="Book Antiqua"/>
        </w:rPr>
        <w:t xml:space="preserve">nszékvezető: Dr. </w:t>
      </w:r>
      <w:proofErr w:type="spellStart"/>
      <w:r w:rsidR="000A3C08">
        <w:rPr>
          <w:rFonts w:ascii="Book Antiqua" w:hAnsi="Book Antiqua"/>
        </w:rPr>
        <w:t>Hack</w:t>
      </w:r>
      <w:proofErr w:type="spellEnd"/>
      <w:r w:rsidR="000A3C08">
        <w:rPr>
          <w:rFonts w:ascii="Book Antiqua" w:hAnsi="Book Antiqua"/>
        </w:rPr>
        <w:t xml:space="preserve"> Péter </w:t>
      </w:r>
      <w:r w:rsidR="001C6664">
        <w:rPr>
          <w:rFonts w:ascii="Book Antiqua" w:hAnsi="Book Antiqua"/>
        </w:rPr>
        <w:t>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9.30-11.30</w:t>
      </w:r>
    </w:p>
    <w:p w:rsidR="007631D9" w:rsidRPr="003D3DEF" w:rsidRDefault="007631D9" w:rsidP="007631D9">
      <w:pPr>
        <w:rPr>
          <w:rFonts w:ascii="Book Antiqua" w:hAnsi="Book Antiqua"/>
        </w:rPr>
      </w:pPr>
      <w:r w:rsidRPr="003D3DEF">
        <w:rPr>
          <w:rFonts w:ascii="Book Antiqua" w:hAnsi="Book Antiqua"/>
        </w:rPr>
        <w:t xml:space="preserve">Tanszéki előadó: </w:t>
      </w:r>
      <w:r w:rsidR="003D6E58">
        <w:rPr>
          <w:rFonts w:ascii="Book Antiqua" w:hAnsi="Book Antiqua"/>
        </w:rPr>
        <w:t>Szabó Edit</w:t>
      </w:r>
    </w:p>
    <w:p w:rsidR="007631D9" w:rsidRPr="003D3DEF" w:rsidRDefault="007631D9" w:rsidP="007631D9">
      <w:pPr>
        <w:rPr>
          <w:rFonts w:ascii="Book Antiqua" w:hAnsi="Book Antiqua"/>
          <w:sz w:val="22"/>
          <w:szCs w:val="22"/>
        </w:rPr>
      </w:pPr>
    </w:p>
    <w:p w:rsidR="007631D9" w:rsidRPr="003D3DEF" w:rsidRDefault="007631D9" w:rsidP="007631D9">
      <w:pPr>
        <w:outlineLvl w:val="0"/>
        <w:rPr>
          <w:rFonts w:ascii="Book Antiqua" w:hAnsi="Book Antiqua"/>
          <w:b/>
          <w:sz w:val="28"/>
          <w:szCs w:val="28"/>
        </w:rPr>
      </w:pPr>
      <w:r w:rsidRPr="003D3DEF">
        <w:rPr>
          <w:rFonts w:ascii="Book Antiqua" w:hAnsi="Book Antiqua"/>
          <w:b/>
          <w:sz w:val="28"/>
          <w:szCs w:val="28"/>
        </w:rPr>
        <w:t>Büntetőjogi Tanszék</w:t>
      </w:r>
    </w:p>
    <w:p w:rsidR="007631D9" w:rsidRPr="003D3DEF" w:rsidRDefault="007631D9" w:rsidP="007631D9">
      <w:pPr>
        <w:rPr>
          <w:rFonts w:ascii="Book Antiqua" w:hAnsi="Book Antiqua"/>
        </w:rPr>
      </w:pPr>
      <w:r w:rsidRPr="003D3DEF">
        <w:rPr>
          <w:rFonts w:ascii="Book Antiqua" w:hAnsi="Book Antiqua"/>
        </w:rPr>
        <w:t xml:space="preserve">1053 Budapest, Egyetem tér 1-3. I. ½ em. 201-202., II/216., II/222-223.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7631D9" w:rsidRPr="003D3DEF" w:rsidRDefault="007631D9" w:rsidP="007631D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Gellér</w:t>
      </w:r>
      <w:proofErr w:type="spellEnd"/>
      <w:r w:rsidRPr="003D3DEF">
        <w:rPr>
          <w:rFonts w:ascii="Book Antiqua" w:hAnsi="Book Antiqua"/>
        </w:rPr>
        <w:t xml:space="preserve"> Balázs egyetemi tanár</w:t>
      </w:r>
    </w:p>
    <w:p w:rsidR="007631D9" w:rsidRPr="003D3DEF" w:rsidRDefault="007631D9" w:rsidP="007631D9">
      <w:pPr>
        <w:rPr>
          <w:rFonts w:ascii="Book Antiqua" w:hAnsi="Book Antiqua"/>
        </w:rPr>
      </w:pPr>
      <w:r w:rsidRPr="003D3DEF">
        <w:rPr>
          <w:rFonts w:ascii="Book Antiqua" w:hAnsi="Book Antiqua"/>
        </w:rPr>
        <w:t>Félfogadási idő: hétfő, szerda és csütörtök 10.00-13.00</w:t>
      </w:r>
    </w:p>
    <w:p w:rsidR="007631D9" w:rsidRPr="003D3DEF" w:rsidRDefault="007631D9" w:rsidP="007631D9">
      <w:pPr>
        <w:rPr>
          <w:rFonts w:ascii="Book Antiqua" w:hAnsi="Book Antiqua"/>
        </w:rPr>
      </w:pPr>
      <w:r w:rsidRPr="003D3DEF">
        <w:rPr>
          <w:rFonts w:ascii="Book Antiqua" w:hAnsi="Book Antiqua"/>
        </w:rPr>
        <w:t xml:space="preserve">Tanszéki előadó: </w:t>
      </w:r>
      <w:proofErr w:type="spellStart"/>
      <w:r>
        <w:rPr>
          <w:rFonts w:ascii="Book Antiqua" w:hAnsi="Book Antiqua"/>
        </w:rPr>
        <w:t>Bozzay</w:t>
      </w:r>
      <w:proofErr w:type="spellEnd"/>
      <w:r>
        <w:rPr>
          <w:rFonts w:ascii="Book Antiqua" w:hAnsi="Book Antiqua"/>
        </w:rPr>
        <w:t xml:space="preserve"> Laura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Jog- és Társadalomelméleti Tanszék</w:t>
      </w:r>
    </w:p>
    <w:p w:rsidR="007631D9" w:rsidRPr="003D3DEF" w:rsidRDefault="007631D9" w:rsidP="007631D9">
      <w:pPr>
        <w:rPr>
          <w:rFonts w:ascii="Book Antiqua" w:hAnsi="Book Antiqua"/>
        </w:rPr>
      </w:pPr>
      <w:r w:rsidRPr="003D3DEF">
        <w:rPr>
          <w:rFonts w:ascii="Book Antiqua" w:hAnsi="Book Antiqua"/>
        </w:rPr>
        <w:t>1053 Budapest, Egyetem tér 1-3. III/311.</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631D9" w:rsidRPr="003D3DEF" w:rsidRDefault="007631D9" w:rsidP="007631D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Fleck</w:t>
      </w:r>
      <w:proofErr w:type="spellEnd"/>
      <w:r w:rsidRPr="003D3DEF">
        <w:rPr>
          <w:rFonts w:ascii="Book Antiqua" w:hAnsi="Book Antiqua"/>
        </w:rPr>
        <w:t xml:space="preserve"> Zoltán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Közgazdaságtan és Statisztika Tanszék</w:t>
      </w:r>
    </w:p>
    <w:p w:rsidR="007631D9" w:rsidRPr="003D3DEF" w:rsidRDefault="007631D9" w:rsidP="007631D9">
      <w:pPr>
        <w:rPr>
          <w:rFonts w:ascii="Book Antiqua" w:hAnsi="Book Antiqua"/>
        </w:rPr>
      </w:pPr>
      <w:r w:rsidRPr="003D3DEF">
        <w:rPr>
          <w:rFonts w:ascii="Book Antiqua" w:hAnsi="Book Antiqua"/>
        </w:rPr>
        <w:t>1053 Budapest, Egyetem tér 1-3. I/118, I/119, II/224-227., II/231-232.</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7631D9" w:rsidRPr="003D3DEF" w:rsidRDefault="00B80B0E" w:rsidP="007631D9">
      <w:pPr>
        <w:rPr>
          <w:rFonts w:ascii="Book Antiqua" w:hAnsi="Book Antiqua"/>
        </w:rPr>
      </w:pPr>
      <w:r w:rsidRPr="00435978">
        <w:rPr>
          <w:rFonts w:ascii="Book Antiqua" w:hAnsi="Book Antiqua"/>
        </w:rPr>
        <w:t>Mb. tanszékvezető: Dr. Somssich Réka habilitált egyetemi docens</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Tanszéki előadó: Dávidné Horváth Zsuzsa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Közigazgatási Jogi Tanszék</w:t>
      </w:r>
    </w:p>
    <w:p w:rsidR="007631D9" w:rsidRPr="003D3DEF" w:rsidRDefault="007631D9" w:rsidP="007631D9">
      <w:pPr>
        <w:rPr>
          <w:rFonts w:ascii="Book Antiqua" w:hAnsi="Book Antiqua"/>
        </w:rPr>
      </w:pPr>
      <w:r w:rsidRPr="003D3DEF">
        <w:rPr>
          <w:rFonts w:ascii="Book Antiqua" w:hAnsi="Book Antiqua"/>
        </w:rPr>
        <w:t>1053 Budapest, Egyetem tér 1-3. I/107., I/113., I/116-117.</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7631D9" w:rsidRPr="003D3DEF" w:rsidRDefault="007631D9" w:rsidP="007631D9">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w:t>
      </w:r>
      <w:r w:rsidR="00A75492" w:rsidRPr="00A75492">
        <w:rPr>
          <w:rFonts w:ascii="Book Antiqua" w:hAnsi="Book Antiqua"/>
        </w:rPr>
        <w:t>Nagy</w:t>
      </w:r>
      <w:r w:rsidRPr="00A75492">
        <w:rPr>
          <w:rFonts w:ascii="Book Antiqua" w:hAnsi="Book Antiqua"/>
        </w:rPr>
        <w:t xml:space="preserve"> Marianna </w:t>
      </w:r>
      <w:r w:rsidR="00A75492">
        <w:rPr>
          <w:rFonts w:ascii="Book Antiqua" w:hAnsi="Book Antiqua"/>
        </w:rPr>
        <w:t>egyetemi tanár</w:t>
      </w:r>
    </w:p>
    <w:p w:rsidR="007631D9" w:rsidRPr="003D3DEF" w:rsidRDefault="007631D9" w:rsidP="007631D9">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631D9" w:rsidRPr="003D3DEF" w:rsidRDefault="007631D9" w:rsidP="007631D9">
      <w:pPr>
        <w:tabs>
          <w:tab w:val="left" w:pos="1843"/>
        </w:tabs>
        <w:rPr>
          <w:rFonts w:ascii="Book Antiqua" w:hAnsi="Book Antiqua"/>
        </w:rPr>
      </w:pPr>
      <w:r w:rsidRPr="003D3DEF">
        <w:rPr>
          <w:rFonts w:ascii="Book Antiqua" w:hAnsi="Book Antiqua"/>
        </w:rPr>
        <w:t xml:space="preserve">Tanszéki előadó: </w:t>
      </w:r>
      <w:r w:rsidR="00441222">
        <w:rPr>
          <w:rFonts w:ascii="Book Antiqua" w:hAnsi="Book Antiqua"/>
        </w:rPr>
        <w:t>Benkó Orsolya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Kriminológia Tanszék</w:t>
      </w:r>
    </w:p>
    <w:p w:rsidR="007631D9" w:rsidRPr="003D3DEF" w:rsidRDefault="007631D9" w:rsidP="007631D9">
      <w:pPr>
        <w:rPr>
          <w:rFonts w:ascii="Book Antiqua" w:hAnsi="Book Antiqua"/>
        </w:rPr>
      </w:pPr>
      <w:r w:rsidRPr="003D3DEF">
        <w:rPr>
          <w:rFonts w:ascii="Book Antiqua" w:hAnsi="Book Antiqua"/>
        </w:rPr>
        <w:t>1053 Budapest, Egyetem tér 1-3. III/314.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7631D9" w:rsidRPr="003D3DEF" w:rsidRDefault="007631D9" w:rsidP="007631D9">
      <w:pPr>
        <w:rPr>
          <w:rFonts w:ascii="Book Antiqua" w:hAnsi="Book Antiqua"/>
        </w:rPr>
      </w:pPr>
      <w:r w:rsidRPr="003D3DEF">
        <w:rPr>
          <w:rFonts w:ascii="Book Antiqua" w:hAnsi="Book Antiqua"/>
        </w:rPr>
        <w:t>Tanszékvezető: Dr. Lévay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Laczkovich</w:t>
      </w:r>
      <w:proofErr w:type="spellEnd"/>
      <w:r w:rsidRPr="003D3DEF">
        <w:rPr>
          <w:rFonts w:ascii="Book Antiqua" w:hAnsi="Book Antiqua"/>
        </w:rPr>
        <w:t xml:space="preserve"> Dorottya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Magyar Állam- és Jogtörténeti Tanszék</w:t>
      </w:r>
    </w:p>
    <w:p w:rsidR="007631D9" w:rsidRPr="003D3DEF" w:rsidRDefault="007631D9" w:rsidP="007631D9">
      <w:pPr>
        <w:rPr>
          <w:rFonts w:ascii="Book Antiqua" w:hAnsi="Book Antiqua"/>
        </w:rPr>
      </w:pPr>
      <w:r w:rsidRPr="003D3DEF">
        <w:rPr>
          <w:rFonts w:ascii="Book Antiqua" w:hAnsi="Book Antiqua"/>
        </w:rPr>
        <w:t>1053 Budapest, Egyetem tér 1-3. II/210-211.</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7631D9" w:rsidRPr="003D3DEF" w:rsidRDefault="007631D9" w:rsidP="007631D9">
      <w:pPr>
        <w:rPr>
          <w:rFonts w:ascii="Book Antiqua" w:hAnsi="Book Antiqua"/>
        </w:rPr>
      </w:pPr>
      <w:r w:rsidRPr="003D3DEF">
        <w:rPr>
          <w:rFonts w:ascii="Book Antiqua" w:hAnsi="Book Antiqua"/>
        </w:rPr>
        <w:t>Tanszékvezető: Dr. Mezey Barna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Tanszéki előadó: Magyariné Horváth Ágnes</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Munkajogi és Szociális Jogi Tanszék</w:t>
      </w:r>
    </w:p>
    <w:p w:rsidR="007631D9" w:rsidRPr="003D3DEF" w:rsidRDefault="007631D9" w:rsidP="007631D9">
      <w:pPr>
        <w:rPr>
          <w:rFonts w:ascii="Book Antiqua" w:hAnsi="Book Antiqua"/>
        </w:rPr>
      </w:pPr>
      <w:r w:rsidRPr="003D3DEF">
        <w:rPr>
          <w:rFonts w:ascii="Book Antiqua" w:hAnsi="Book Antiqua"/>
        </w:rPr>
        <w:t>1053 Budapest, Egyetem tér 1-3. I.1/2 /302-304.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7631D9" w:rsidRPr="00136AD3" w:rsidRDefault="007631D9" w:rsidP="007631D9">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1"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9F3B37">
        <w:rPr>
          <w:rFonts w:ascii="Book Antiqua" w:hAnsi="Book Antiqua" w:cs="Arial"/>
        </w:rPr>
        <w:t xml:space="preserve">habilitált </w:t>
      </w:r>
      <w:r w:rsidRPr="00136AD3">
        <w:rPr>
          <w:rFonts w:ascii="Book Antiqua" w:hAnsi="Book Antiqua" w:cs="Arial"/>
        </w:rPr>
        <w:t>egyetemi docens</w:t>
      </w:r>
    </w:p>
    <w:p w:rsidR="007631D9" w:rsidRPr="003D3DEF" w:rsidRDefault="009F3B37" w:rsidP="007631D9">
      <w:pPr>
        <w:tabs>
          <w:tab w:val="left" w:pos="1701"/>
        </w:tabs>
        <w:rPr>
          <w:rFonts w:ascii="Book Antiqua" w:hAnsi="Book Antiqua"/>
        </w:rPr>
      </w:pPr>
      <w:r>
        <w:rPr>
          <w:rFonts w:ascii="Book Antiqua" w:hAnsi="Book Antiqua"/>
        </w:rPr>
        <w:t xml:space="preserve">Félfogadási idő: </w:t>
      </w:r>
      <w:r w:rsidR="007631D9" w:rsidRPr="003D3DEF">
        <w:rPr>
          <w:rFonts w:ascii="Book Antiqua" w:hAnsi="Book Antiqua"/>
        </w:rPr>
        <w:t>hétfőtől péntekig 9.00-11.00</w:t>
      </w:r>
    </w:p>
    <w:p w:rsidR="007631D9" w:rsidRPr="003D3DEF" w:rsidRDefault="007631D9" w:rsidP="007631D9">
      <w:pPr>
        <w:rPr>
          <w:rFonts w:ascii="Book Antiqua" w:hAnsi="Book Antiqua"/>
        </w:rPr>
      </w:pPr>
      <w:r w:rsidRPr="003D3DEF">
        <w:rPr>
          <w:rFonts w:ascii="Book Antiqua" w:hAnsi="Book Antiqua"/>
        </w:rPr>
        <w:t xml:space="preserve">Tanszéki előadó: </w:t>
      </w:r>
      <w:r w:rsidR="00A71D3B">
        <w:rPr>
          <w:rFonts w:ascii="Book Antiqua" w:hAnsi="Book Antiqua"/>
        </w:rPr>
        <w:t>dr. Némethné Vargha Krisztina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Jogi Tanszék</w:t>
      </w:r>
    </w:p>
    <w:p w:rsidR="007631D9" w:rsidRPr="003D3DEF" w:rsidRDefault="007631D9" w:rsidP="007631D9">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7631D9" w:rsidRPr="00645A58" w:rsidRDefault="007631D9" w:rsidP="007631D9">
      <w:pPr>
        <w:rPr>
          <w:rFonts w:ascii="Book Antiqua" w:hAnsi="Book Antiqua"/>
        </w:rPr>
      </w:pPr>
      <w:r w:rsidRPr="003D3DEF">
        <w:rPr>
          <w:rFonts w:ascii="Book Antiqua" w:hAnsi="Book Antiqua"/>
        </w:rPr>
        <w:t>Tanszékvezető</w:t>
      </w:r>
      <w:r w:rsidRPr="00645A58">
        <w:rPr>
          <w:rFonts w:ascii="Book Antiqua" w:hAnsi="Book Antiqua"/>
        </w:rPr>
        <w:t xml:space="preserve">: </w:t>
      </w:r>
      <w:r w:rsidR="00CF08D4" w:rsidRPr="00CF08D4">
        <w:rPr>
          <w:rFonts w:ascii="Book Antiqua" w:hAnsi="Book Antiqua"/>
        </w:rPr>
        <w:t>Dr.</w:t>
      </w:r>
      <w:r w:rsidR="002C31C0">
        <w:rPr>
          <w:rFonts w:ascii="Book Antiqua" w:hAnsi="Book Antiqua"/>
        </w:rPr>
        <w:t xml:space="preserve"> </w:t>
      </w:r>
      <w:proofErr w:type="spellStart"/>
      <w:r w:rsidR="002C31C0">
        <w:rPr>
          <w:rFonts w:ascii="Book Antiqua" w:hAnsi="Book Antiqua"/>
        </w:rPr>
        <w:t>Sonnevend</w:t>
      </w:r>
      <w:proofErr w:type="spellEnd"/>
      <w:r w:rsidR="002C31C0">
        <w:rPr>
          <w:rFonts w:ascii="Book Antiqua" w:hAnsi="Book Antiqua"/>
        </w:rPr>
        <w:t xml:space="preserve"> Pál </w:t>
      </w:r>
      <w:r w:rsidR="001C6664">
        <w:rPr>
          <w:rFonts w:ascii="Book Antiqua" w:hAnsi="Book Antiqua"/>
        </w:rPr>
        <w:t>egyetemi tanár</w:t>
      </w:r>
    </w:p>
    <w:p w:rsidR="007631D9" w:rsidRPr="003D3DEF" w:rsidRDefault="007631D9" w:rsidP="007631D9">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631D9" w:rsidRPr="003D3DEF" w:rsidRDefault="007631D9" w:rsidP="007631D9">
      <w:pPr>
        <w:rPr>
          <w:rFonts w:ascii="Book Antiqua" w:hAnsi="Book Antiqua"/>
        </w:rPr>
      </w:pPr>
      <w:r w:rsidRPr="003D3DEF">
        <w:rPr>
          <w:rFonts w:ascii="Book Antiqua" w:hAnsi="Book Antiqua"/>
        </w:rPr>
        <w:t xml:space="preserve">Tanszéki előadó: </w:t>
      </w:r>
      <w:proofErr w:type="spellStart"/>
      <w:r w:rsidR="00D76D5A">
        <w:rPr>
          <w:rFonts w:ascii="Book Antiqua" w:hAnsi="Book Antiqua"/>
        </w:rPr>
        <w:t>Iloczki</w:t>
      </w:r>
      <w:proofErr w:type="spellEnd"/>
      <w:r w:rsidR="00D76D5A">
        <w:rPr>
          <w:rFonts w:ascii="Book Antiqua" w:hAnsi="Book Antiqua"/>
        </w:rPr>
        <w:t xml:space="preserve"> Klaudia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631D9" w:rsidRPr="003D3DEF" w:rsidRDefault="007631D9" w:rsidP="007631D9">
      <w:pPr>
        <w:rPr>
          <w:rFonts w:ascii="Book Antiqua" w:hAnsi="Book Antiqua"/>
        </w:rPr>
      </w:pPr>
      <w:r w:rsidRPr="003D3DEF">
        <w:rPr>
          <w:rFonts w:ascii="Book Antiqua" w:hAnsi="Book Antiqua"/>
        </w:rPr>
        <w:t>1053 Budapest, Egyetem tér 1-3.</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7631D9" w:rsidRPr="003D3DEF" w:rsidRDefault="007631D9" w:rsidP="007631D9">
      <w:pPr>
        <w:rPr>
          <w:rFonts w:ascii="Book Antiqua" w:hAnsi="Book Antiqua"/>
        </w:rPr>
      </w:pPr>
      <w:r w:rsidRPr="003D3DEF">
        <w:rPr>
          <w:rFonts w:ascii="Book Antiqua" w:hAnsi="Book Antiqua"/>
        </w:rPr>
        <w:t>Tanszékvezető: Dr. Király Miklós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9.00-12.00</w:t>
      </w:r>
    </w:p>
    <w:p w:rsidR="007631D9" w:rsidRPr="003D3DEF" w:rsidRDefault="007631D9" w:rsidP="007631D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Stépán</w:t>
      </w:r>
      <w:proofErr w:type="spellEnd"/>
      <w:r w:rsidRPr="003D3DEF">
        <w:rPr>
          <w:rFonts w:ascii="Book Antiqua" w:hAnsi="Book Antiqua"/>
        </w:rPr>
        <w:t xml:space="preserve"> Zsófia</w:t>
      </w:r>
    </w:p>
    <w:p w:rsidR="007631D9" w:rsidRPr="003D3DEF" w:rsidRDefault="007631D9" w:rsidP="007631D9">
      <w:pPr>
        <w:rPr>
          <w:rFonts w:ascii="Book Antiqua" w:hAnsi="Book Antiqua"/>
        </w:rPr>
      </w:pPr>
    </w:p>
    <w:p w:rsidR="007631D9" w:rsidRPr="003D3DEF" w:rsidRDefault="007631D9" w:rsidP="007631D9">
      <w:pPr>
        <w:rPr>
          <w:rFonts w:ascii="Book Antiqua" w:hAnsi="Book Antiqua"/>
          <w:b/>
          <w:sz w:val="28"/>
          <w:szCs w:val="28"/>
        </w:rPr>
        <w:sectPr w:rsidR="007631D9" w:rsidRPr="003D3DEF" w:rsidSect="00A81109">
          <w:pgSz w:w="11906" w:h="16838"/>
          <w:pgMar w:top="1134" w:right="1417" w:bottom="1417" w:left="1417" w:header="708" w:footer="708" w:gutter="0"/>
          <w:cols w:space="708"/>
          <w:docGrid w:linePitch="360"/>
        </w:sect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lastRenderedPageBreak/>
        <w:t>Pénzügyi Jogi Tanszék</w:t>
      </w:r>
    </w:p>
    <w:p w:rsidR="007631D9" w:rsidRPr="003D3DEF" w:rsidRDefault="007631D9" w:rsidP="007631D9">
      <w:pPr>
        <w:rPr>
          <w:rFonts w:ascii="Book Antiqua" w:hAnsi="Book Antiqua"/>
        </w:rPr>
      </w:pPr>
      <w:r w:rsidRPr="003D3DEF">
        <w:rPr>
          <w:rFonts w:ascii="Book Antiqua" w:hAnsi="Book Antiqua"/>
        </w:rPr>
        <w:t>1053 Budapest, Egyetem tér 1-3. II/226., II/233., II/214.</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7631D9" w:rsidRPr="003D3DEF" w:rsidRDefault="007631D9" w:rsidP="007631D9">
      <w:pPr>
        <w:rPr>
          <w:rFonts w:ascii="Book Antiqua" w:hAnsi="Book Antiqua"/>
        </w:rPr>
      </w:pPr>
      <w:r w:rsidRPr="003D3DEF">
        <w:rPr>
          <w:rFonts w:ascii="Book Antiqua" w:hAnsi="Book Antiqua"/>
        </w:rPr>
        <w:t xml:space="preserve">Tanszékvezető: Dr. Simon István egyetemi docens </w:t>
      </w:r>
    </w:p>
    <w:p w:rsidR="007631D9" w:rsidRPr="003D3DEF" w:rsidRDefault="007631D9" w:rsidP="007631D9">
      <w:pPr>
        <w:rPr>
          <w:rFonts w:ascii="Book Antiqua" w:hAnsi="Book Antiqua"/>
        </w:rPr>
      </w:pPr>
      <w:r w:rsidRPr="003D3DEF">
        <w:rPr>
          <w:rFonts w:ascii="Book Antiqua" w:hAnsi="Book Antiqua"/>
        </w:rPr>
        <w:t>Félfogadási idő: hétfőtől csütörtökig 10.00-12.00</w:t>
      </w:r>
    </w:p>
    <w:p w:rsidR="007631D9" w:rsidRPr="003D3DEF" w:rsidRDefault="007631D9" w:rsidP="007631D9">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7631D9" w:rsidRPr="003D3DEF" w:rsidRDefault="007631D9" w:rsidP="007631D9">
      <w:pPr>
        <w:rPr>
          <w:rFonts w:ascii="Book Antiqua" w:hAnsi="Book Antiqua"/>
          <w:b/>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Eljárásjogi Tanszék</w:t>
      </w:r>
    </w:p>
    <w:p w:rsidR="007631D9" w:rsidRPr="003D3DEF" w:rsidRDefault="007631D9" w:rsidP="007631D9">
      <w:pPr>
        <w:rPr>
          <w:rFonts w:ascii="Book Antiqua" w:hAnsi="Book Antiqua"/>
        </w:rPr>
      </w:pPr>
      <w:r w:rsidRPr="003D3DEF">
        <w:rPr>
          <w:rFonts w:ascii="Book Antiqua" w:hAnsi="Book Antiqua"/>
        </w:rPr>
        <w:t>1053 Budapest, Egyetem tér 1-3. II/202.</w:t>
      </w:r>
    </w:p>
    <w:p w:rsidR="007631D9" w:rsidRPr="003D3DEF" w:rsidRDefault="007631D9" w:rsidP="007631D9">
      <w:pPr>
        <w:rPr>
          <w:rFonts w:ascii="Book Antiqua" w:hAnsi="Book Antiqua"/>
        </w:rPr>
      </w:pPr>
      <w:r w:rsidRPr="003D3DEF">
        <w:rPr>
          <w:rFonts w:ascii="Book Antiqua" w:hAnsi="Book Antiqua"/>
        </w:rPr>
        <w:t>Tel./Fax: 411-6522,</w:t>
      </w:r>
    </w:p>
    <w:p w:rsidR="007631D9" w:rsidRPr="003D3DEF" w:rsidRDefault="007631D9" w:rsidP="007631D9">
      <w:pPr>
        <w:rPr>
          <w:rFonts w:ascii="Book Antiqua" w:hAnsi="Book Antiqua"/>
        </w:rPr>
      </w:pPr>
      <w:r w:rsidRPr="003D3DEF">
        <w:rPr>
          <w:rFonts w:ascii="Book Antiqua" w:hAnsi="Book Antiqua"/>
        </w:rPr>
        <w:t xml:space="preserve">Tanszékvezető: Dr. Varga István egyetemi </w:t>
      </w:r>
      <w:r w:rsidR="002C31C0">
        <w:rPr>
          <w:rFonts w:ascii="Book Antiqua" w:hAnsi="Book Antiqua"/>
        </w:rPr>
        <w:t>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9.00-11.30</w:t>
      </w:r>
    </w:p>
    <w:p w:rsidR="007631D9" w:rsidRPr="003D3DEF" w:rsidRDefault="007631D9" w:rsidP="007631D9">
      <w:pPr>
        <w:rPr>
          <w:rFonts w:ascii="Book Antiqua" w:hAnsi="Book Antiqua"/>
        </w:rPr>
      </w:pPr>
      <w:r w:rsidRPr="003D3DEF">
        <w:rPr>
          <w:rFonts w:ascii="Book Antiqua" w:hAnsi="Book Antiqua"/>
        </w:rPr>
        <w:t xml:space="preserve">Tanszéki előadó: </w:t>
      </w:r>
      <w:proofErr w:type="spellStart"/>
      <w:r w:rsidRPr="003D3DEF">
        <w:rPr>
          <w:rFonts w:ascii="Book Antiqua" w:hAnsi="Book Antiqua"/>
        </w:rPr>
        <w:t>Abrán</w:t>
      </w:r>
      <w:proofErr w:type="spellEnd"/>
      <w:r w:rsidRPr="003D3DEF">
        <w:rPr>
          <w:rFonts w:ascii="Book Antiqua" w:hAnsi="Book Antiqua"/>
        </w:rPr>
        <w:t xml:space="preserve"> Boglárka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Polgári Jogi Tanszék</w:t>
      </w:r>
    </w:p>
    <w:p w:rsidR="007631D9" w:rsidRPr="003D3DEF" w:rsidRDefault="007631D9" w:rsidP="007631D9">
      <w:pPr>
        <w:rPr>
          <w:rFonts w:ascii="Book Antiqua" w:hAnsi="Book Antiqua"/>
        </w:rPr>
      </w:pPr>
      <w:r w:rsidRPr="003D3DEF">
        <w:rPr>
          <w:rFonts w:ascii="Book Antiqua" w:hAnsi="Book Antiqua"/>
        </w:rPr>
        <w:t>1053 Budapest, Egyetem tér 1-3. 1/2 em. 103-113., fsz. 17.</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7631D9" w:rsidRPr="003D3DEF" w:rsidRDefault="007631D9" w:rsidP="007631D9">
      <w:pPr>
        <w:rPr>
          <w:rFonts w:ascii="Book Antiqua" w:hAnsi="Book Antiqua"/>
        </w:rPr>
      </w:pPr>
      <w:r w:rsidRPr="003D3DEF">
        <w:rPr>
          <w:rFonts w:ascii="Book Antiqua" w:hAnsi="Book Antiqua"/>
        </w:rPr>
        <w:t xml:space="preserve">Tanszékvezető: Dr. </w:t>
      </w:r>
      <w:proofErr w:type="spellStart"/>
      <w:r w:rsidRPr="003D3DEF">
        <w:rPr>
          <w:rFonts w:ascii="Book Antiqua" w:hAnsi="Book Antiqua"/>
        </w:rPr>
        <w:t>Menyhárd</w:t>
      </w:r>
      <w:proofErr w:type="spellEnd"/>
      <w:r w:rsidRPr="003D3DEF">
        <w:rPr>
          <w:rFonts w:ascii="Book Antiqua" w:hAnsi="Book Antiqua"/>
        </w:rPr>
        <w:t xml:space="preserve"> Attila egyetemi tanár</w:t>
      </w:r>
    </w:p>
    <w:p w:rsidR="007631D9" w:rsidRPr="003D3DEF" w:rsidRDefault="007631D9" w:rsidP="007631D9">
      <w:pPr>
        <w:rPr>
          <w:rFonts w:ascii="Book Antiqua" w:hAnsi="Book Antiqua"/>
        </w:rPr>
      </w:pPr>
      <w:r w:rsidRPr="003D3DEF">
        <w:rPr>
          <w:rFonts w:ascii="Book Antiqua" w:hAnsi="Book Antiqua"/>
        </w:rPr>
        <w:t>Félfogadási idő: hétfőtől csütörtökig 9.00-11.00</w:t>
      </w:r>
    </w:p>
    <w:p w:rsidR="007631D9" w:rsidRPr="003D3DEF" w:rsidRDefault="007631D9" w:rsidP="007631D9">
      <w:pPr>
        <w:rPr>
          <w:rFonts w:ascii="Book Antiqua" w:hAnsi="Book Antiqua"/>
        </w:rPr>
      </w:pPr>
      <w:r w:rsidRPr="003D3DEF">
        <w:rPr>
          <w:rFonts w:ascii="Book Antiqua" w:hAnsi="Book Antiqua"/>
        </w:rPr>
        <w:t xml:space="preserve">Tanszéki dokumentátor: Nagy Éva </w:t>
      </w:r>
    </w:p>
    <w:p w:rsidR="007631D9" w:rsidRPr="003D3DEF" w:rsidRDefault="007631D9" w:rsidP="007631D9">
      <w:pPr>
        <w:rPr>
          <w:rFonts w:ascii="Book Antiqua" w:hAnsi="Book Antiqua"/>
        </w:rPr>
      </w:pPr>
      <w:r w:rsidRPr="003D3DEF">
        <w:rPr>
          <w:rFonts w:ascii="Book Antiqua" w:hAnsi="Book Antiqua"/>
        </w:rPr>
        <w:t>Tanszéki előadó: Méhész Krisztina</w:t>
      </w:r>
    </w:p>
    <w:p w:rsidR="007631D9" w:rsidRPr="003D3DEF" w:rsidRDefault="007631D9" w:rsidP="007631D9">
      <w:pPr>
        <w:rPr>
          <w:rFonts w:ascii="Book Antiqua" w:hAnsi="Book Antiqua"/>
          <w:b/>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Politikatudományi Intézet</w:t>
      </w:r>
    </w:p>
    <w:p w:rsidR="007631D9" w:rsidRPr="00135B01" w:rsidRDefault="007631D9" w:rsidP="007631D9">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631D9" w:rsidRPr="00135B01" w:rsidRDefault="007631D9" w:rsidP="007631D9">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7631D9" w:rsidRPr="00135B01" w:rsidRDefault="007631D9" w:rsidP="007631D9">
      <w:pPr>
        <w:rPr>
          <w:rFonts w:ascii="Book Antiqua" w:hAnsi="Book Antiqua"/>
        </w:rPr>
      </w:pPr>
      <w:r w:rsidRPr="00135B01">
        <w:rPr>
          <w:rFonts w:ascii="Book Antiqua" w:hAnsi="Book Antiqua"/>
        </w:rPr>
        <w:t>Intézeti</w:t>
      </w:r>
      <w:r w:rsidR="002C31C0">
        <w:rPr>
          <w:rFonts w:ascii="Book Antiqua" w:hAnsi="Book Antiqua"/>
        </w:rPr>
        <w:t>gazgató: Dr. Pesti Sándor habilitált</w:t>
      </w:r>
      <w:r w:rsidRPr="00135B01">
        <w:rPr>
          <w:rFonts w:ascii="Book Antiqua" w:hAnsi="Book Antiqua"/>
        </w:rPr>
        <w:t xml:space="preserve"> egyetemi docens</w:t>
      </w:r>
    </w:p>
    <w:p w:rsidR="007631D9" w:rsidRPr="00135B01" w:rsidRDefault="007631D9" w:rsidP="007631D9">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sidR="002C31C0">
        <w:rPr>
          <w:rFonts w:ascii="Book Antiqua" w:hAnsi="Book Antiqua"/>
        </w:rPr>
        <w:t xml:space="preserve">ő: </w:t>
      </w:r>
      <w:r>
        <w:rPr>
          <w:rFonts w:ascii="Book Antiqua" w:hAnsi="Book Antiqua"/>
        </w:rPr>
        <w:t>hétfőtől péntekig 9.00-12</w:t>
      </w:r>
      <w:r w:rsidRPr="00135B01">
        <w:rPr>
          <w:rFonts w:ascii="Book Antiqua" w:hAnsi="Book Antiqua"/>
        </w:rPr>
        <w:t>.00</w:t>
      </w:r>
    </w:p>
    <w:p w:rsidR="007631D9" w:rsidRDefault="007631D9" w:rsidP="007631D9">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7631D9" w:rsidRPr="00135B01" w:rsidRDefault="007631D9" w:rsidP="007631D9">
      <w:pPr>
        <w:tabs>
          <w:tab w:val="left" w:pos="1843"/>
        </w:tabs>
        <w:rPr>
          <w:rFonts w:ascii="Book Antiqua" w:hAnsi="Book Antiqua"/>
        </w:rPr>
      </w:pPr>
      <w:r>
        <w:rPr>
          <w:rFonts w:ascii="Book Antiqua" w:hAnsi="Book Antiqua"/>
        </w:rPr>
        <w:tab/>
        <w:t>Sturm Henrietta</w:t>
      </w:r>
    </w:p>
    <w:p w:rsidR="007631D9" w:rsidRPr="003D3DEF" w:rsidRDefault="007631D9" w:rsidP="007631D9">
      <w:pPr>
        <w:rPr>
          <w:rFonts w:ascii="Book Antiqua" w:hAnsi="Book Antiqua"/>
          <w:b/>
          <w:bCs/>
          <w:sz w:val="28"/>
          <w:szCs w:val="28"/>
        </w:rPr>
      </w:pPr>
    </w:p>
    <w:p w:rsidR="007631D9" w:rsidRPr="003D3DEF" w:rsidRDefault="007631D9" w:rsidP="007631D9">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631D9" w:rsidRPr="008E064B" w:rsidRDefault="007631D9" w:rsidP="007631D9">
      <w:pPr>
        <w:rPr>
          <w:rFonts w:ascii="Book Antiqua" w:hAnsi="Book Antiqua"/>
        </w:rPr>
      </w:pPr>
      <w:r w:rsidRPr="008E064B">
        <w:rPr>
          <w:rFonts w:ascii="Book Antiqua" w:hAnsi="Book Antiqua"/>
        </w:rPr>
        <w:t>1053 Budapest, Egyetem tér 1-3. félemelet 101., II. em. 218.</w:t>
      </w:r>
    </w:p>
    <w:p w:rsidR="007631D9" w:rsidRPr="008E064B" w:rsidRDefault="007631D9" w:rsidP="007631D9">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7631D9" w:rsidRPr="008E064B" w:rsidRDefault="007631D9" w:rsidP="007631D9">
      <w:pPr>
        <w:rPr>
          <w:rFonts w:ascii="Book Antiqua" w:hAnsi="Book Antiqua"/>
        </w:rPr>
      </w:pPr>
      <w:r w:rsidRPr="008E064B">
        <w:rPr>
          <w:rFonts w:ascii="Book Antiqua" w:hAnsi="Book Antiqua"/>
        </w:rPr>
        <w:t xml:space="preserve">Tanszékvezető: Dr. Földi András egyetemi tanár </w:t>
      </w:r>
    </w:p>
    <w:p w:rsidR="007631D9" w:rsidRPr="008E064B" w:rsidRDefault="007631D9" w:rsidP="007631D9">
      <w:pPr>
        <w:rPr>
          <w:rFonts w:ascii="Book Antiqua" w:hAnsi="Book Antiqua"/>
        </w:rPr>
      </w:pPr>
      <w:r w:rsidRPr="008E064B">
        <w:rPr>
          <w:rFonts w:ascii="Book Antiqua" w:hAnsi="Book Antiqua"/>
        </w:rPr>
        <w:t>Félfogadási idő: hétfőtől péntekig 9.00-11.00</w:t>
      </w:r>
    </w:p>
    <w:p w:rsidR="007631D9" w:rsidRPr="008E064B" w:rsidRDefault="007631D9" w:rsidP="007631D9">
      <w:pPr>
        <w:rPr>
          <w:rFonts w:ascii="Book Antiqua" w:hAnsi="Book Antiqua"/>
        </w:rPr>
      </w:pPr>
      <w:r w:rsidRPr="008E064B">
        <w:rPr>
          <w:rFonts w:ascii="Book Antiqua" w:hAnsi="Book Antiqua"/>
        </w:rPr>
        <w:t xml:space="preserve">Tanszéki előadó: </w:t>
      </w:r>
      <w:r w:rsidR="00441222">
        <w:rPr>
          <w:rFonts w:ascii="Book Antiqua" w:hAnsi="Book Antiqua"/>
        </w:rPr>
        <w:t>Németh Olga</w:t>
      </w:r>
    </w:p>
    <w:p w:rsidR="007631D9" w:rsidRPr="003D3DEF" w:rsidRDefault="007631D9" w:rsidP="007631D9">
      <w:pPr>
        <w:rPr>
          <w:rFonts w:ascii="Book Antiqua" w:hAnsi="Book Antiqua"/>
        </w:rPr>
      </w:pPr>
    </w:p>
    <w:p w:rsidR="007631D9" w:rsidRPr="003D3DEF" w:rsidRDefault="007631D9" w:rsidP="007631D9">
      <w:pPr>
        <w:outlineLvl w:val="0"/>
        <w:rPr>
          <w:rFonts w:ascii="Book Antiqua" w:hAnsi="Book Antiqua"/>
          <w:b/>
          <w:sz w:val="28"/>
          <w:szCs w:val="28"/>
        </w:rPr>
      </w:pPr>
      <w:proofErr w:type="spellStart"/>
      <w:r w:rsidRPr="003D3DEF">
        <w:rPr>
          <w:rFonts w:ascii="Book Antiqua" w:hAnsi="Book Antiqua"/>
          <w:b/>
          <w:sz w:val="28"/>
          <w:szCs w:val="28"/>
        </w:rPr>
        <w:t>Idegennyelvi</w:t>
      </w:r>
      <w:proofErr w:type="spellEnd"/>
      <w:r w:rsidRPr="003D3DEF">
        <w:rPr>
          <w:rFonts w:ascii="Book Antiqua" w:hAnsi="Book Antiqua"/>
          <w:b/>
          <w:sz w:val="28"/>
          <w:szCs w:val="28"/>
        </w:rPr>
        <w:t xml:space="preserve"> Oktatásszervezési Központ</w:t>
      </w:r>
    </w:p>
    <w:p w:rsidR="007631D9" w:rsidRPr="003D3DEF" w:rsidRDefault="007631D9" w:rsidP="007631D9">
      <w:pPr>
        <w:rPr>
          <w:rFonts w:ascii="Book Antiqua" w:hAnsi="Book Antiqua"/>
        </w:rPr>
      </w:pPr>
      <w:r w:rsidRPr="003D3DEF">
        <w:rPr>
          <w:rFonts w:ascii="Book Antiqua" w:hAnsi="Book Antiqua"/>
        </w:rPr>
        <w:t xml:space="preserve">1053 Budapest, Kecskeméti u. 10-12. I ½ em. 117-120., III/320. </w:t>
      </w:r>
    </w:p>
    <w:p w:rsidR="007631D9" w:rsidRPr="003D3DEF" w:rsidRDefault="007631D9" w:rsidP="007631D9">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7631D9" w:rsidRPr="003D3DEF" w:rsidRDefault="002C31C0" w:rsidP="007631D9">
      <w:pPr>
        <w:rPr>
          <w:rFonts w:ascii="Book Antiqua" w:hAnsi="Book Antiqua"/>
        </w:rPr>
      </w:pPr>
      <w:r>
        <w:rPr>
          <w:rFonts w:ascii="Book Antiqua" w:hAnsi="Book Antiqua"/>
        </w:rPr>
        <w:t>V</w:t>
      </w:r>
      <w:r w:rsidR="007631D9" w:rsidRPr="003D3DEF">
        <w:rPr>
          <w:rFonts w:ascii="Book Antiqua" w:hAnsi="Book Antiqua"/>
        </w:rPr>
        <w:t xml:space="preserve">ezető: </w:t>
      </w:r>
      <w:proofErr w:type="spellStart"/>
      <w:r w:rsidR="007631D9" w:rsidRPr="003D3DEF">
        <w:rPr>
          <w:rFonts w:ascii="Book Antiqua" w:hAnsi="Book Antiqua"/>
        </w:rPr>
        <w:t>Eiler</w:t>
      </w:r>
      <w:proofErr w:type="spellEnd"/>
      <w:r w:rsidR="007631D9" w:rsidRPr="003D3DEF">
        <w:rPr>
          <w:rFonts w:ascii="Book Antiqua" w:hAnsi="Book Antiqua"/>
        </w:rPr>
        <w:t xml:space="preserve"> Tamás nyelvtanár</w:t>
      </w:r>
    </w:p>
    <w:p w:rsidR="007631D9" w:rsidRPr="003D3DEF" w:rsidRDefault="007631D9" w:rsidP="007631D9">
      <w:pPr>
        <w:rPr>
          <w:rFonts w:ascii="Book Antiqua" w:hAnsi="Book Antiqua"/>
        </w:rPr>
      </w:pPr>
    </w:p>
    <w:p w:rsidR="007631D9" w:rsidRPr="003D3DEF" w:rsidRDefault="007631D9" w:rsidP="007631D9">
      <w:pPr>
        <w:ind w:left="420"/>
        <w:jc w:val="center"/>
        <w:rPr>
          <w:rFonts w:ascii="Book Antiqua" w:hAnsi="Book Antiqua"/>
        </w:rPr>
      </w:pPr>
    </w:p>
    <w:p w:rsidR="009A6442" w:rsidRPr="003D3DEF" w:rsidRDefault="009A6442" w:rsidP="009A6442">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9A6442" w:rsidRPr="003D3DEF" w:rsidRDefault="009A6442" w:rsidP="009A6442">
      <w:pPr>
        <w:jc w:val="center"/>
        <w:rPr>
          <w:rFonts w:ascii="Book Antiqua" w:hAnsi="Book Antiqua"/>
          <w:sz w:val="52"/>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Dékáni </w:t>
      </w:r>
      <w:r w:rsidR="0098768F" w:rsidRPr="004F7EFA">
        <w:rPr>
          <w:rFonts w:ascii="Book Antiqua" w:hAnsi="Book Antiqua"/>
          <w:b/>
          <w:sz w:val="28"/>
          <w:szCs w:val="28"/>
        </w:rPr>
        <w:t>Hivatal</w:t>
      </w:r>
    </w:p>
    <w:p w:rsidR="009A6442" w:rsidRPr="004F7EFA" w:rsidRDefault="009A6442" w:rsidP="009A6442">
      <w:pPr>
        <w:rPr>
          <w:rFonts w:ascii="Book Antiqua" w:hAnsi="Book Antiqua"/>
        </w:rPr>
      </w:pPr>
      <w:r w:rsidRPr="004F7EFA">
        <w:rPr>
          <w:rFonts w:ascii="Book Antiqua" w:hAnsi="Book Antiqua"/>
        </w:rPr>
        <w:t>1053 Budapest, Egyetem tér 1-3., fsz. 12.</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411-6516, 411-6500/2446, 2596; Fax: 411-6515</w:t>
      </w:r>
    </w:p>
    <w:p w:rsidR="009A6442" w:rsidRPr="004F7EFA" w:rsidRDefault="0098768F" w:rsidP="009A6442">
      <w:pPr>
        <w:rPr>
          <w:rFonts w:ascii="Book Antiqua" w:hAnsi="Book Antiqua"/>
        </w:rPr>
      </w:pPr>
      <w:proofErr w:type="gramStart"/>
      <w:r w:rsidRPr="004F7EFA">
        <w:rPr>
          <w:rFonts w:ascii="Book Antiqua" w:hAnsi="Book Antiqua"/>
        </w:rPr>
        <w:t>hivatal</w:t>
      </w:r>
      <w:r w:rsidR="009A6442" w:rsidRPr="004F7EFA">
        <w:rPr>
          <w:rFonts w:ascii="Book Antiqua" w:hAnsi="Book Antiqua"/>
        </w:rPr>
        <w:t>vezető</w:t>
      </w:r>
      <w:proofErr w:type="gramEnd"/>
      <w:r w:rsidR="009A6442" w:rsidRPr="004F7EFA">
        <w:rPr>
          <w:rFonts w:ascii="Book Antiqua" w:hAnsi="Book Antiqua"/>
        </w:rPr>
        <w:t>: dr. Kovács Norbert</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Tanulmányi Hivatal</w:t>
      </w:r>
    </w:p>
    <w:p w:rsidR="009A6442" w:rsidRPr="004F7EFA" w:rsidRDefault="009A6442" w:rsidP="009A6442">
      <w:pPr>
        <w:rPr>
          <w:rFonts w:ascii="Book Antiqua" w:hAnsi="Book Antiqua"/>
        </w:rPr>
      </w:pPr>
      <w:r w:rsidRPr="004F7EFA">
        <w:rPr>
          <w:rFonts w:ascii="Book Antiqua" w:hAnsi="Book Antiqua"/>
        </w:rPr>
        <w:t>1053 Budapest, Kecskeméti utca 10-12. I. em.</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483-8000/4656, Fax: 483-8089</w:t>
      </w:r>
    </w:p>
    <w:p w:rsidR="009A6442" w:rsidRPr="004F7EFA" w:rsidRDefault="009A6442" w:rsidP="009A6442">
      <w:pPr>
        <w:rPr>
          <w:rFonts w:ascii="Book Antiqua" w:hAnsi="Book Antiqua"/>
        </w:rPr>
      </w:pPr>
      <w:proofErr w:type="gramStart"/>
      <w:r w:rsidRPr="004F7EFA">
        <w:rPr>
          <w:rFonts w:ascii="Book Antiqua" w:hAnsi="Book Antiqua"/>
        </w:rPr>
        <w:t>hivatalvezető</w:t>
      </w:r>
      <w:proofErr w:type="gramEnd"/>
      <w:r w:rsidRPr="004F7EFA">
        <w:rPr>
          <w:rFonts w:ascii="Book Antiqua" w:hAnsi="Book Antiqua"/>
        </w:rPr>
        <w:t>: dr. Bihari Zsuzsanna</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2" w:history="1">
        <w:r w:rsidR="0083090B" w:rsidRPr="004F7EFA">
          <w:rPr>
            <w:rStyle w:val="Hiperhivatkozs"/>
            <w:rFonts w:ascii="Book Antiqua" w:hAnsi="Book Antiqua"/>
          </w:rPr>
          <w:t>thtitk@ajk.elte.hu</w:t>
        </w:r>
      </w:hyperlink>
      <w:r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Nemzetközi </w:t>
      </w:r>
      <w:r w:rsidR="0087282F" w:rsidRPr="004F7EFA">
        <w:rPr>
          <w:rFonts w:ascii="Book Antiqua" w:hAnsi="Book Antiqua"/>
          <w:b/>
          <w:sz w:val="28"/>
          <w:szCs w:val="28"/>
        </w:rPr>
        <w:t>Iroda</w:t>
      </w:r>
    </w:p>
    <w:p w:rsidR="009A6442" w:rsidRPr="004F7EFA" w:rsidRDefault="009A6442" w:rsidP="009A6442">
      <w:pPr>
        <w:rPr>
          <w:rFonts w:ascii="Book Antiqua" w:hAnsi="Book Antiqua"/>
        </w:rPr>
      </w:pPr>
      <w:r w:rsidRPr="004F7EFA">
        <w:rPr>
          <w:rFonts w:ascii="Book Antiqua" w:hAnsi="Book Antiqua"/>
        </w:rPr>
        <w:t xml:space="preserve">1053 Budapest, Kecskeméti utca 10-12. IV. em. </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483-8019, fax: 483-8018, 483-8020</w:t>
      </w:r>
    </w:p>
    <w:p w:rsidR="009A6442" w:rsidRPr="004F7EFA" w:rsidRDefault="0087282F" w:rsidP="009A6442">
      <w:pPr>
        <w:rPr>
          <w:rFonts w:ascii="Book Antiqua" w:hAnsi="Book Antiqua"/>
        </w:rPr>
      </w:pPr>
      <w:proofErr w:type="gramStart"/>
      <w:r w:rsidRPr="004F7EFA">
        <w:rPr>
          <w:rFonts w:ascii="Book Antiqua" w:hAnsi="Book Antiqua"/>
        </w:rPr>
        <w:t>iroda</w:t>
      </w:r>
      <w:r w:rsidR="009A6442" w:rsidRPr="004F7EFA">
        <w:rPr>
          <w:rFonts w:ascii="Book Antiqua" w:hAnsi="Book Antiqua"/>
        </w:rPr>
        <w:t>vezető</w:t>
      </w:r>
      <w:proofErr w:type="gramEnd"/>
      <w:r w:rsidR="009A6442" w:rsidRPr="004F7EFA">
        <w:rPr>
          <w:rFonts w:ascii="Book Antiqua" w:hAnsi="Book Antiqua"/>
        </w:rPr>
        <w:t xml:space="preserve">: </w:t>
      </w:r>
      <w:r w:rsidR="00A75492" w:rsidRPr="004F7EFA">
        <w:rPr>
          <w:rFonts w:ascii="Book Antiqua" w:hAnsi="Book Antiqua"/>
        </w:rPr>
        <w:t>Szabó Brigitta</w:t>
      </w:r>
    </w:p>
    <w:p w:rsidR="0083090B"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3" w:history="1">
        <w:r w:rsidR="0083090B" w:rsidRPr="004F7EFA">
          <w:rPr>
            <w:rStyle w:val="Hiperhivatkozs"/>
            <w:rFonts w:ascii="Book Antiqua" w:hAnsi="Book Antiqua"/>
          </w:rPr>
          <w:t>erasmus@ajk.elte.hu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Tudományszervezési Csoport</w:t>
      </w:r>
    </w:p>
    <w:p w:rsidR="009A6442" w:rsidRPr="004F7EFA" w:rsidRDefault="009A6442" w:rsidP="009A6442">
      <w:pPr>
        <w:rPr>
          <w:rFonts w:ascii="Book Antiqua" w:hAnsi="Book Antiqua"/>
        </w:rPr>
      </w:pPr>
      <w:r w:rsidRPr="004F7EFA">
        <w:rPr>
          <w:rFonts w:ascii="Book Antiqua" w:hAnsi="Book Antiqua"/>
        </w:rPr>
        <w:t>1053 Budapest, Kecskeméti utca 10-12. IV. em. 412.</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483-8025, 483-8000/4626</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Dr. Varga István</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4" w:history="1">
        <w:r w:rsidR="0083090B" w:rsidRPr="004F7EFA">
          <w:rPr>
            <w:rStyle w:val="Hiperhivatkozs"/>
            <w:rFonts w:ascii="Book Antiqua" w:hAnsi="Book Antiqua"/>
          </w:rPr>
          <w:t>ildikoberci@ajk.elte.hu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Kari Könyvtár</w:t>
      </w:r>
    </w:p>
    <w:p w:rsidR="009A6442" w:rsidRPr="004F7EFA" w:rsidRDefault="009A6442" w:rsidP="009A6442">
      <w:pPr>
        <w:rPr>
          <w:rFonts w:ascii="Book Antiqua" w:hAnsi="Book Antiqua"/>
        </w:rPr>
      </w:pPr>
      <w:r w:rsidRPr="004F7EFA">
        <w:rPr>
          <w:rFonts w:ascii="Book Antiqua" w:hAnsi="Book Antiqua"/>
        </w:rPr>
        <w:t>1053 Budapest, Egyetem tér 1-3.</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411-6500/2628, 2632, fax: 411-6505</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xml:space="preserve">: </w:t>
      </w:r>
      <w:proofErr w:type="spellStart"/>
      <w:r w:rsidRPr="00EF680C">
        <w:rPr>
          <w:rFonts w:ascii="Book Antiqua" w:hAnsi="Book Antiqua"/>
        </w:rPr>
        <w:t>Pávó</w:t>
      </w:r>
      <w:proofErr w:type="spellEnd"/>
      <w:r w:rsidRPr="00EF680C">
        <w:rPr>
          <w:rFonts w:ascii="Book Antiqua" w:hAnsi="Book Antiqua"/>
        </w:rPr>
        <w:t xml:space="preserve"> Gyuláné</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5" w:history="1">
        <w:r w:rsidR="0083090B" w:rsidRPr="004F7EFA">
          <w:rPr>
            <w:rStyle w:val="Hiperhivatkozs"/>
            <w:rFonts w:ascii="Book Antiqua" w:hAnsi="Book Antiqua"/>
          </w:rPr>
          <w:t>pvica@ajk.elte.hu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Informatikai Csoport</w:t>
      </w:r>
    </w:p>
    <w:p w:rsidR="009A6442" w:rsidRPr="004F7EFA" w:rsidRDefault="009A6442" w:rsidP="009A6442">
      <w:pPr>
        <w:rPr>
          <w:rFonts w:ascii="Book Antiqua" w:hAnsi="Book Antiqua"/>
        </w:rPr>
      </w:pPr>
      <w:r w:rsidRPr="004F7EFA">
        <w:rPr>
          <w:rFonts w:ascii="Book Antiqua" w:hAnsi="Book Antiqua"/>
        </w:rPr>
        <w:t>1053 Budapest, Egyetem tér 1-3. fsz. 5.</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485-5255, 411-6500/2511, 3162</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dr. Kovács Norbert</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6" w:history="1">
        <w:r w:rsidR="0083090B" w:rsidRPr="004F7EFA">
          <w:rPr>
            <w:rStyle w:val="Hiperhivatkozs"/>
            <w:rFonts w:ascii="Book Antiqua" w:hAnsi="Book Antiqua"/>
          </w:rPr>
          <w:t>kovacs.norbert@ajk.elte.hu</w:t>
        </w:r>
      </w:hyperlink>
      <w:r w:rsidR="0083090B" w:rsidRPr="004F7EFA">
        <w:rPr>
          <w:rFonts w:ascii="Book Antiqua" w:hAnsi="Book Antiqua"/>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rPr>
      </w:pPr>
      <w:r w:rsidRPr="004F7EFA">
        <w:rPr>
          <w:rFonts w:ascii="Book Antiqua" w:hAnsi="Book Antiqua"/>
          <w:b/>
        </w:rPr>
        <w:br w:type="page"/>
      </w:r>
    </w:p>
    <w:p w:rsidR="009A6442" w:rsidRPr="004F7EFA" w:rsidRDefault="009A6442" w:rsidP="009A6442">
      <w:pPr>
        <w:rPr>
          <w:rFonts w:ascii="Book Antiqua" w:hAnsi="Book Antiqua"/>
          <w:b/>
          <w:sz w:val="28"/>
          <w:szCs w:val="28"/>
        </w:rPr>
      </w:pPr>
      <w:r w:rsidRPr="004F7EFA">
        <w:rPr>
          <w:rFonts w:ascii="Book Antiqua" w:hAnsi="Book Antiqua"/>
          <w:b/>
          <w:sz w:val="28"/>
          <w:szCs w:val="28"/>
        </w:rPr>
        <w:lastRenderedPageBreak/>
        <w:t>Hallgatói Önkormányzat (HÖK)</w:t>
      </w:r>
    </w:p>
    <w:p w:rsidR="009A6442" w:rsidRPr="004F7EFA" w:rsidRDefault="009A6442" w:rsidP="009A6442">
      <w:pPr>
        <w:rPr>
          <w:rFonts w:ascii="Book Antiqua" w:hAnsi="Book Antiqua"/>
        </w:rPr>
      </w:pPr>
      <w:r w:rsidRPr="004F7EFA">
        <w:rPr>
          <w:rFonts w:ascii="Book Antiqua" w:hAnsi="Book Antiqua"/>
        </w:rPr>
        <w:t>1053 Budapest, Kecskeméti u. 10-12. Belső udvar</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483-8010, 483-8009, fax: 483-8010</w:t>
      </w:r>
    </w:p>
    <w:p w:rsidR="009A6442" w:rsidRPr="004F7EFA" w:rsidRDefault="009A6442" w:rsidP="009A6442">
      <w:pPr>
        <w:rPr>
          <w:rFonts w:ascii="Book Antiqua" w:hAnsi="Book Antiqua"/>
        </w:rPr>
      </w:pPr>
      <w:r w:rsidRPr="004F7EFA">
        <w:rPr>
          <w:rFonts w:ascii="Book Antiqua" w:hAnsi="Book Antiqua"/>
        </w:rPr>
        <w:t xml:space="preserve">A HÖK elnöke: </w:t>
      </w:r>
      <w:r w:rsidR="007B6A2B">
        <w:rPr>
          <w:rFonts w:ascii="Book Antiqua" w:hAnsi="Book Antiqua"/>
        </w:rPr>
        <w:t>Szabó Tamás</w:t>
      </w:r>
    </w:p>
    <w:p w:rsidR="009A6442" w:rsidRPr="004F7EFA" w:rsidRDefault="009A6442" w:rsidP="009A6442">
      <w:pPr>
        <w:widowControl w:val="0"/>
        <w:autoSpaceDE w:val="0"/>
        <w:autoSpaceDN w:val="0"/>
        <w:adjustRightInd w:val="0"/>
        <w:rPr>
          <w:rFonts w:ascii="Book Antiqua" w:hAnsi="Book Antiqua"/>
          <w:lang w:val="de-DE"/>
        </w:rPr>
      </w:pPr>
      <w:r w:rsidRPr="004F7EFA">
        <w:rPr>
          <w:rFonts w:ascii="Book Antiqua" w:hAnsi="Book Antiqua"/>
          <w:lang w:val="de-DE"/>
        </w:rPr>
        <w:t xml:space="preserve">e-mail: </w:t>
      </w:r>
      <w:hyperlink r:id="rId17" w:history="1">
        <w:r w:rsidR="0083090B" w:rsidRPr="004F7EFA">
          <w:rPr>
            <w:rStyle w:val="Hiperhivatkozs"/>
            <w:rFonts w:ascii="Book Antiqua" w:hAnsi="Book Antiqua"/>
            <w:lang w:val="de-DE"/>
          </w:rPr>
          <w:t>hok@ajkhok.elte.hu</w:t>
        </w:r>
      </w:hyperlink>
      <w:r w:rsidR="0083090B" w:rsidRPr="004F7EFA">
        <w:rPr>
          <w:rFonts w:ascii="Book Antiqua" w:hAnsi="Book Antiqua"/>
          <w:lang w:val="de-DE"/>
        </w:rPr>
        <w:t xml:space="preserve"> </w:t>
      </w:r>
    </w:p>
    <w:p w:rsidR="009A6442" w:rsidRPr="004F7EFA" w:rsidRDefault="009A6442" w:rsidP="009A6442">
      <w:pPr>
        <w:rPr>
          <w:rFonts w:ascii="Book Antiqua" w:hAnsi="Book Antiqua"/>
          <w:b/>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 xml:space="preserve">Gazdasági </w:t>
      </w:r>
      <w:r w:rsidR="00F411F9" w:rsidRPr="004F7EFA">
        <w:rPr>
          <w:rFonts w:ascii="Book Antiqua" w:hAnsi="Book Antiqua"/>
          <w:b/>
          <w:sz w:val="28"/>
          <w:szCs w:val="28"/>
        </w:rPr>
        <w:t>Hivatal</w:t>
      </w:r>
    </w:p>
    <w:p w:rsidR="00F411F9" w:rsidRPr="004F7EFA" w:rsidRDefault="00F411F9" w:rsidP="009A6442">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w:t>
      </w:r>
      <w:r w:rsidR="00F411F9" w:rsidRPr="004F7EFA">
        <w:rPr>
          <w:rFonts w:ascii="Book Antiqua" w:hAnsi="Book Antiqua"/>
          <w:shd w:val="clear" w:color="auto" w:fill="FFFFFF"/>
        </w:rPr>
        <w:t>411-6500/4035</w:t>
      </w:r>
    </w:p>
    <w:p w:rsidR="009A6442" w:rsidRPr="004F7EFA" w:rsidRDefault="00F411F9" w:rsidP="009A6442">
      <w:pPr>
        <w:rPr>
          <w:rFonts w:ascii="Book Antiqua" w:hAnsi="Book Antiqua"/>
        </w:rPr>
      </w:pPr>
      <w:proofErr w:type="gramStart"/>
      <w:r w:rsidRPr="004F7EFA">
        <w:rPr>
          <w:rFonts w:ascii="Book Antiqua" w:hAnsi="Book Antiqua"/>
        </w:rPr>
        <w:t>hivatal</w:t>
      </w:r>
      <w:r w:rsidR="009A6442" w:rsidRPr="004F7EFA">
        <w:rPr>
          <w:rFonts w:ascii="Book Antiqua" w:hAnsi="Book Antiqua"/>
        </w:rPr>
        <w:t>vezető</w:t>
      </w:r>
      <w:proofErr w:type="gramEnd"/>
      <w:r w:rsidR="009A6442" w:rsidRPr="004F7EFA">
        <w:rPr>
          <w:rFonts w:ascii="Book Antiqua" w:hAnsi="Book Antiqua"/>
        </w:rPr>
        <w:t xml:space="preserve">: Szabóné </w:t>
      </w:r>
      <w:proofErr w:type="spellStart"/>
      <w:r w:rsidR="009A6442" w:rsidRPr="004F7EFA">
        <w:rPr>
          <w:rFonts w:ascii="Book Antiqua" w:hAnsi="Book Antiqua"/>
        </w:rPr>
        <w:t>Krupa</w:t>
      </w:r>
      <w:proofErr w:type="spellEnd"/>
      <w:r w:rsidR="009A6442" w:rsidRPr="004F7EFA">
        <w:rPr>
          <w:rFonts w:ascii="Book Antiqua" w:hAnsi="Book Antiqua"/>
        </w:rPr>
        <w:t xml:space="preserve"> Ágnes</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8" w:history="1">
        <w:r w:rsidR="0083090B" w:rsidRPr="004F7EFA">
          <w:rPr>
            <w:rStyle w:val="Hiperhivatkozs"/>
            <w:rFonts w:ascii="Book Antiqua" w:hAnsi="Book Antiqua"/>
          </w:rPr>
          <w:t>krupa@ajk.elte.hu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sz w:val="28"/>
          <w:szCs w:val="28"/>
        </w:rPr>
      </w:pPr>
      <w:r w:rsidRPr="004F7EFA">
        <w:rPr>
          <w:rFonts w:ascii="Book Antiqua" w:hAnsi="Book Antiqua"/>
          <w:b/>
          <w:sz w:val="28"/>
          <w:szCs w:val="28"/>
        </w:rPr>
        <w:t>Gondnokság</w:t>
      </w:r>
    </w:p>
    <w:p w:rsidR="009A6442" w:rsidRPr="004F7EFA" w:rsidRDefault="009A6442" w:rsidP="009A6442">
      <w:pPr>
        <w:rPr>
          <w:rFonts w:ascii="Book Antiqua" w:hAnsi="Book Antiqua"/>
        </w:rPr>
      </w:pPr>
      <w:r w:rsidRPr="004F7EFA">
        <w:rPr>
          <w:rFonts w:ascii="Book Antiqua" w:hAnsi="Book Antiqua"/>
        </w:rPr>
        <w:t>1053 Budapest, Egyetem tér 1-3. alagsor 6.</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fax: 411-6528, 411-6500/2771, 2805</w:t>
      </w:r>
    </w:p>
    <w:p w:rsidR="009A6442" w:rsidRPr="004F7EFA" w:rsidRDefault="009A6442" w:rsidP="009A6442">
      <w:pPr>
        <w:rPr>
          <w:rFonts w:ascii="Book Antiqua" w:hAnsi="Book Antiqua"/>
        </w:rPr>
      </w:pPr>
      <w:proofErr w:type="gramStart"/>
      <w:r w:rsidRPr="004F7EFA">
        <w:rPr>
          <w:rFonts w:ascii="Book Antiqua" w:hAnsi="Book Antiqua"/>
        </w:rPr>
        <w:t>vezető</w:t>
      </w:r>
      <w:proofErr w:type="gramEnd"/>
      <w:r w:rsidRPr="004F7EFA">
        <w:rPr>
          <w:rFonts w:ascii="Book Antiqua" w:hAnsi="Book Antiqua"/>
        </w:rPr>
        <w:t xml:space="preserve">: </w:t>
      </w:r>
      <w:proofErr w:type="spellStart"/>
      <w:r w:rsidRPr="004F7EFA">
        <w:rPr>
          <w:rFonts w:ascii="Book Antiqua" w:hAnsi="Book Antiqua"/>
        </w:rPr>
        <w:t>Meszéna</w:t>
      </w:r>
      <w:proofErr w:type="spellEnd"/>
      <w:r w:rsidRPr="004F7EFA">
        <w:rPr>
          <w:rFonts w:ascii="Book Antiqua" w:hAnsi="Book Antiqua"/>
        </w:rPr>
        <w:t xml:space="preserve"> Gabriella</w:t>
      </w:r>
    </w:p>
    <w:p w:rsidR="009A6442" w:rsidRPr="004F7EFA" w:rsidRDefault="009A6442" w:rsidP="009A6442">
      <w:pPr>
        <w:rPr>
          <w:rFonts w:ascii="Book Antiqua" w:hAnsi="Book Antiqua"/>
        </w:rPr>
      </w:pPr>
      <w:proofErr w:type="gramStart"/>
      <w:r w:rsidRPr="004F7EFA">
        <w:rPr>
          <w:rFonts w:ascii="Book Antiqua" w:hAnsi="Book Antiqua"/>
        </w:rPr>
        <w:t>e-mail</w:t>
      </w:r>
      <w:proofErr w:type="gramEnd"/>
      <w:r w:rsidRPr="004F7EFA">
        <w:rPr>
          <w:rFonts w:ascii="Book Antiqua" w:hAnsi="Book Antiqua"/>
        </w:rPr>
        <w:t xml:space="preserve">: </w:t>
      </w:r>
      <w:hyperlink r:id="rId19" w:history="1">
        <w:r w:rsidR="0083090B" w:rsidRPr="004F7EFA">
          <w:rPr>
            <w:rStyle w:val="Hiperhivatkozs"/>
            <w:rFonts w:ascii="Book Antiqua" w:hAnsi="Book Antiqua"/>
          </w:rPr>
          <w:t>meszena@ajk.elte.hu</w:t>
        </w:r>
      </w:hyperlink>
      <w:r w:rsidR="0083090B" w:rsidRPr="004F7EFA">
        <w:rPr>
          <w:rFonts w:ascii="Book Antiqua" w:hAnsi="Book Antiqua"/>
        </w:rPr>
        <w:t xml:space="preserve"> </w:t>
      </w:r>
    </w:p>
    <w:p w:rsidR="009A6442" w:rsidRPr="004F7EFA" w:rsidRDefault="009A6442" w:rsidP="009A6442">
      <w:pPr>
        <w:rPr>
          <w:rFonts w:ascii="Book Antiqua" w:hAnsi="Book Antiqua"/>
        </w:rPr>
      </w:pPr>
    </w:p>
    <w:p w:rsidR="009A6442" w:rsidRPr="004F7EFA" w:rsidRDefault="009A6442" w:rsidP="009A6442">
      <w:pPr>
        <w:rPr>
          <w:rFonts w:ascii="Book Antiqua" w:hAnsi="Book Antiqua"/>
          <w:b/>
          <w:bCs/>
          <w:sz w:val="28"/>
          <w:szCs w:val="28"/>
        </w:rPr>
      </w:pPr>
      <w:r w:rsidRPr="004F7EFA">
        <w:rPr>
          <w:rFonts w:ascii="Book Antiqua" w:hAnsi="Book Antiqua"/>
          <w:b/>
          <w:bCs/>
          <w:sz w:val="28"/>
          <w:szCs w:val="28"/>
        </w:rPr>
        <w:t>ERASMUS iroda</w:t>
      </w:r>
    </w:p>
    <w:p w:rsidR="009A6442" w:rsidRPr="004F7EFA" w:rsidRDefault="009A6442" w:rsidP="009A6442">
      <w:pPr>
        <w:rPr>
          <w:rFonts w:ascii="Book Antiqua" w:hAnsi="Book Antiqua"/>
        </w:rPr>
      </w:pPr>
      <w:r w:rsidRPr="004F7EFA">
        <w:rPr>
          <w:rFonts w:ascii="Book Antiqua" w:hAnsi="Book Antiqua"/>
        </w:rPr>
        <w:t>1053 Budapest, Kecskeméti u. 10-12. IV. em.</w:t>
      </w:r>
    </w:p>
    <w:p w:rsidR="009A6442" w:rsidRPr="004F7EFA" w:rsidRDefault="009A6442" w:rsidP="009A6442">
      <w:pPr>
        <w:rPr>
          <w:rFonts w:ascii="Book Antiqua" w:hAnsi="Book Antiqua"/>
        </w:rPr>
      </w:pPr>
      <w:r w:rsidRPr="004F7EFA">
        <w:rPr>
          <w:rFonts w:ascii="Book Antiqua" w:hAnsi="Book Antiqua"/>
        </w:rPr>
        <w:t xml:space="preserve">Vezető: </w:t>
      </w:r>
      <w:r w:rsidR="00A75492" w:rsidRPr="004F7EFA">
        <w:rPr>
          <w:rFonts w:ascii="Book Antiqua" w:hAnsi="Book Antiqua"/>
        </w:rPr>
        <w:t>Szabó Brigitta</w:t>
      </w:r>
      <w:r w:rsidRPr="004F7EFA">
        <w:rPr>
          <w:rFonts w:ascii="Book Antiqua" w:hAnsi="Book Antiqua"/>
        </w:rPr>
        <w:t xml:space="preserve"> (intézményi szerződések, oktatói mobilitás)</w:t>
      </w:r>
    </w:p>
    <w:p w:rsidR="009A6442" w:rsidRPr="004F7EFA" w:rsidRDefault="009A6442" w:rsidP="009A6442">
      <w:pPr>
        <w:rPr>
          <w:rFonts w:ascii="Book Antiqua" w:hAnsi="Book Antiqua"/>
        </w:rPr>
      </w:pPr>
      <w:r w:rsidRPr="004F7EFA">
        <w:rPr>
          <w:rFonts w:ascii="Book Antiqua" w:hAnsi="Book Antiqua"/>
        </w:rPr>
        <w:t>Tel</w:t>
      </w:r>
      <w:proofErr w:type="gramStart"/>
      <w:r w:rsidRPr="004F7EFA">
        <w:rPr>
          <w:rFonts w:ascii="Book Antiqua" w:hAnsi="Book Antiqua"/>
        </w:rPr>
        <w:t>.:</w:t>
      </w:r>
      <w:proofErr w:type="gramEnd"/>
      <w:r w:rsidRPr="004F7EFA">
        <w:rPr>
          <w:rFonts w:ascii="Book Antiqua" w:hAnsi="Book Antiqua"/>
        </w:rPr>
        <w:t xml:space="preserve"> 483-8019, 483-8000/4679</w:t>
      </w:r>
    </w:p>
    <w:p w:rsidR="009A6442" w:rsidRPr="004F7EFA" w:rsidRDefault="009A6442" w:rsidP="009A6442">
      <w:pPr>
        <w:rPr>
          <w:rFonts w:ascii="Book Antiqua" w:hAnsi="Book Antiqua"/>
        </w:rPr>
      </w:pPr>
      <w:r w:rsidRPr="004F7EFA">
        <w:rPr>
          <w:rFonts w:ascii="Book Antiqua" w:hAnsi="Book Antiqua"/>
        </w:rPr>
        <w:t>Félfogadási idő:</w:t>
      </w:r>
    </w:p>
    <w:p w:rsidR="009A6442" w:rsidRPr="004F7EFA" w:rsidRDefault="009A6442" w:rsidP="009A6442">
      <w:pPr>
        <w:rPr>
          <w:rFonts w:ascii="Book Antiqua" w:hAnsi="Book Antiqua"/>
        </w:rPr>
      </w:pPr>
      <w:r w:rsidRPr="004F7EFA">
        <w:rPr>
          <w:rFonts w:ascii="Book Antiqua" w:hAnsi="Book Antiqua"/>
        </w:rPr>
        <w:t>             </w:t>
      </w:r>
      <w:proofErr w:type="gramStart"/>
      <w:r w:rsidRPr="004F7EFA">
        <w:rPr>
          <w:rFonts w:ascii="Book Antiqua" w:hAnsi="Book Antiqua"/>
        </w:rPr>
        <w:t>ügyintézés</w:t>
      </w:r>
      <w:proofErr w:type="gramEnd"/>
      <w:r w:rsidRPr="004F7EFA">
        <w:rPr>
          <w:rFonts w:ascii="Book Antiqua" w:hAnsi="Book Antiqua"/>
        </w:rPr>
        <w:t xml:space="preserve"> bejövő hallgatók számára: </w:t>
      </w:r>
      <w:proofErr w:type="spellStart"/>
      <w:r w:rsidRPr="004F7EFA">
        <w:rPr>
          <w:rFonts w:ascii="Book Antiqua" w:hAnsi="Book Antiqua"/>
        </w:rPr>
        <w:t>Udovecz</w:t>
      </w:r>
      <w:proofErr w:type="spellEnd"/>
      <w:r w:rsidRPr="004F7EFA">
        <w:rPr>
          <w:rFonts w:ascii="Book Antiqua" w:hAnsi="Book Antiqua"/>
        </w:rPr>
        <w:t xml:space="preserve"> Ákos (424. szoba)</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tel</w:t>
      </w:r>
      <w:proofErr w:type="gramEnd"/>
      <w:r w:rsidRPr="004F7EFA">
        <w:rPr>
          <w:rFonts w:ascii="Book Antiqua" w:hAnsi="Book Antiqua"/>
        </w:rPr>
        <w:t>: 483-8000 / 4692</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hétfő</w:t>
      </w:r>
      <w:proofErr w:type="gramEnd"/>
      <w:r w:rsidRPr="004F7EFA">
        <w:rPr>
          <w:rFonts w:ascii="Book Antiqua" w:hAnsi="Book Antiqua"/>
        </w:rPr>
        <w:t xml:space="preserve"> – csütörtök:                     10.00-12.00</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ügyintézés</w:t>
      </w:r>
      <w:proofErr w:type="gramEnd"/>
      <w:r w:rsidRPr="004F7EFA">
        <w:rPr>
          <w:rFonts w:ascii="Book Antiqua" w:hAnsi="Book Antiqua"/>
        </w:rPr>
        <w:t xml:space="preserve"> kiutazó hallgatók számára: Dalnoki Brigitta (420. szoba)</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tel</w:t>
      </w:r>
      <w:proofErr w:type="gramEnd"/>
      <w:r w:rsidRPr="004F7EFA">
        <w:rPr>
          <w:rFonts w:ascii="Book Antiqua" w:hAnsi="Book Antiqua"/>
        </w:rPr>
        <w:t>: 483-8015, 483-8000 / 4628</w:t>
      </w:r>
    </w:p>
    <w:p w:rsidR="009A6442" w:rsidRPr="004F7EFA" w:rsidRDefault="009A6442" w:rsidP="009A6442">
      <w:pPr>
        <w:rPr>
          <w:rFonts w:ascii="Book Antiqua" w:hAnsi="Book Antiqua"/>
        </w:rPr>
      </w:pPr>
      <w:r w:rsidRPr="004F7EFA">
        <w:rPr>
          <w:rFonts w:ascii="Book Antiqua" w:hAnsi="Book Antiqua"/>
        </w:rPr>
        <w:t xml:space="preserve">                            </w:t>
      </w:r>
      <w:proofErr w:type="gramStart"/>
      <w:r w:rsidRPr="004F7EFA">
        <w:rPr>
          <w:rFonts w:ascii="Book Antiqua" w:hAnsi="Book Antiqua"/>
        </w:rPr>
        <w:t>hétfő</w:t>
      </w:r>
      <w:proofErr w:type="gramEnd"/>
      <w:r w:rsidRPr="004F7EFA">
        <w:rPr>
          <w:rFonts w:ascii="Book Antiqua" w:hAnsi="Book Antiqua"/>
        </w:rPr>
        <w:t xml:space="preserve"> – csütörtök:                     13.00-15.00</w:t>
      </w:r>
    </w:p>
    <w:p w:rsidR="00EF5334" w:rsidRPr="00377776" w:rsidRDefault="009A6442">
      <w:pPr>
        <w:rPr>
          <w:rFonts w:ascii="Book Antiqua" w:hAnsi="Book Antiqua"/>
          <w:sz w:val="28"/>
        </w:rPr>
      </w:pPr>
      <w:r w:rsidRPr="003D3DEF">
        <w:rPr>
          <w:rFonts w:ascii="Book Antiqua" w:hAnsi="Book Antiqua"/>
          <w:sz w:val="28"/>
        </w:rPr>
        <w:br w:type="page"/>
      </w:r>
    </w:p>
    <w:p w:rsidR="007A7275" w:rsidRPr="007A7275" w:rsidRDefault="007A7275" w:rsidP="007A7275">
      <w:pPr>
        <w:ind w:firstLine="284"/>
        <w:jc w:val="center"/>
        <w:rPr>
          <w:rFonts w:ascii="Book Antiqua" w:hAnsi="Book Antiqua"/>
          <w:b/>
          <w:smallCaps/>
          <w:sz w:val="52"/>
          <w:szCs w:val="52"/>
        </w:rPr>
      </w:pPr>
      <w:r w:rsidRPr="007A7275">
        <w:rPr>
          <w:rFonts w:ascii="Book Antiqua" w:hAnsi="Book Antiqua"/>
          <w:b/>
          <w:smallCaps/>
          <w:sz w:val="52"/>
          <w:szCs w:val="52"/>
        </w:rPr>
        <w:lastRenderedPageBreak/>
        <w:t>A Tanulmányi Hivatal</w:t>
      </w:r>
    </w:p>
    <w:p w:rsidR="007A7275" w:rsidRPr="007A7275" w:rsidRDefault="007A7275" w:rsidP="007A7275">
      <w:pPr>
        <w:ind w:firstLine="284"/>
        <w:jc w:val="center"/>
        <w:rPr>
          <w:rFonts w:ascii="Book Antiqua" w:hAnsi="Book Antiqua"/>
          <w:b/>
          <w:smallCaps/>
          <w:sz w:val="40"/>
          <w:szCs w:val="40"/>
        </w:rPr>
      </w:pPr>
      <w:proofErr w:type="gramStart"/>
      <w:r w:rsidRPr="007A7275">
        <w:rPr>
          <w:rFonts w:ascii="Book Antiqua" w:hAnsi="Book Antiqua"/>
          <w:b/>
          <w:smallCaps/>
          <w:sz w:val="40"/>
          <w:szCs w:val="40"/>
        </w:rPr>
        <w:t>félfogadása</w:t>
      </w:r>
      <w:proofErr w:type="gramEnd"/>
    </w:p>
    <w:p w:rsidR="007A7275" w:rsidRPr="007A7275" w:rsidRDefault="007A7275" w:rsidP="007A7275">
      <w:pPr>
        <w:ind w:firstLine="284"/>
        <w:jc w:val="both"/>
        <w:rPr>
          <w:rFonts w:ascii="Book Antiqua" w:hAnsi="Book Antiqua"/>
          <w:sz w:val="20"/>
          <w:szCs w:val="20"/>
        </w:rPr>
      </w:pPr>
    </w:p>
    <w:p w:rsidR="007A7275" w:rsidRPr="007A7275" w:rsidRDefault="007A7275" w:rsidP="007A7275">
      <w:pPr>
        <w:ind w:firstLine="284"/>
        <w:jc w:val="both"/>
        <w:rPr>
          <w:rFonts w:ascii="Book Antiqua" w:hAnsi="Book Antiqua"/>
          <w:b/>
        </w:rPr>
      </w:pPr>
      <w:r w:rsidRPr="007A7275">
        <w:rPr>
          <w:rFonts w:ascii="Book Antiqua" w:hAnsi="Book Antiqua"/>
          <w:b/>
        </w:rPr>
        <w:t xml:space="preserve">A regisztrációs héten és a szorgalmi időszak első hetében </w:t>
      </w:r>
    </w:p>
    <w:p w:rsidR="007A7275" w:rsidRPr="007A7275" w:rsidRDefault="007A7275" w:rsidP="007A7275">
      <w:pPr>
        <w:ind w:firstLine="284"/>
        <w:jc w:val="both"/>
        <w:rPr>
          <w:rFonts w:ascii="Book Antiqua" w:hAnsi="Book Antiqua"/>
          <w:b/>
        </w:rPr>
      </w:pPr>
      <w:r w:rsidRPr="007A7275">
        <w:rPr>
          <w:rFonts w:ascii="Book Antiqua" w:hAnsi="Book Antiqua"/>
          <w:b/>
        </w:rPr>
        <w:t>(</w:t>
      </w:r>
      <w:r w:rsidR="00123C2C">
        <w:rPr>
          <w:rFonts w:ascii="Book Antiqua" w:hAnsi="Book Antiqua"/>
          <w:b/>
        </w:rPr>
        <w:t>2019</w:t>
      </w:r>
      <w:r w:rsidRPr="007A7275">
        <w:rPr>
          <w:rFonts w:ascii="Book Antiqua" w:hAnsi="Book Antiqua"/>
          <w:b/>
        </w:rPr>
        <w:t xml:space="preserve">. szeptember </w:t>
      </w:r>
      <w:r w:rsidR="00123C2C">
        <w:rPr>
          <w:rFonts w:ascii="Book Antiqua" w:hAnsi="Book Antiqua"/>
          <w:b/>
        </w:rPr>
        <w:t>2</w:t>
      </w:r>
      <w:r w:rsidRPr="007A7275">
        <w:rPr>
          <w:rFonts w:ascii="Book Antiqua" w:hAnsi="Book Antiqua"/>
          <w:b/>
        </w:rPr>
        <w:t xml:space="preserve">. – </w:t>
      </w:r>
      <w:r w:rsidR="00123C2C">
        <w:rPr>
          <w:rFonts w:ascii="Book Antiqua" w:hAnsi="Book Antiqua"/>
          <w:b/>
        </w:rPr>
        <w:t>2019</w:t>
      </w:r>
      <w:r w:rsidR="00677512">
        <w:rPr>
          <w:rFonts w:ascii="Book Antiqua" w:hAnsi="Book Antiqua"/>
          <w:b/>
        </w:rPr>
        <w:t xml:space="preserve">. szeptember </w:t>
      </w:r>
      <w:r w:rsidR="00123C2C">
        <w:rPr>
          <w:rFonts w:ascii="Book Antiqua" w:hAnsi="Book Antiqua"/>
          <w:b/>
        </w:rPr>
        <w:t>13</w:t>
      </w:r>
      <w:r w:rsidRPr="007A7275">
        <w:rPr>
          <w:rFonts w:ascii="Book Antiqua" w:hAnsi="Book Antiqua"/>
          <w:b/>
        </w:rPr>
        <w:t>.):</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Kedd:</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Csütörtök:</w:t>
      </w:r>
      <w:r w:rsidRPr="007A7275">
        <w:rPr>
          <w:rFonts w:ascii="Book Antiqua" w:hAnsi="Book Antiqua"/>
        </w:rPr>
        <w:tab/>
      </w:r>
      <w:r w:rsidRPr="007A7275">
        <w:rPr>
          <w:rFonts w:ascii="Book Antiqua" w:hAnsi="Book Antiqua"/>
        </w:rPr>
        <w:tab/>
        <w:t>8.30-12.00 és 13.00-15.00-ig</w:t>
      </w:r>
    </w:p>
    <w:p w:rsidR="007A7275" w:rsidRPr="007A7275" w:rsidRDefault="007A7275" w:rsidP="007A7275">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 xml:space="preserve">8.30-12.00-ig </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b/>
        </w:rPr>
      </w:pPr>
      <w:r w:rsidRPr="007A7275">
        <w:rPr>
          <w:rFonts w:ascii="Book Antiqua" w:hAnsi="Book Antiqua"/>
          <w:b/>
        </w:rPr>
        <w:t>A szorgalmi időszak 2. hetétől (</w:t>
      </w:r>
      <w:r w:rsidR="00123C2C">
        <w:rPr>
          <w:rFonts w:ascii="Book Antiqua" w:hAnsi="Book Antiqua"/>
          <w:b/>
        </w:rPr>
        <w:t>2019</w:t>
      </w:r>
      <w:r w:rsidRPr="007A7275">
        <w:rPr>
          <w:rFonts w:ascii="Book Antiqua" w:hAnsi="Book Antiqua"/>
          <w:b/>
        </w:rPr>
        <w:t>. szeptember 1</w:t>
      </w:r>
      <w:r w:rsidR="00123C2C">
        <w:rPr>
          <w:rFonts w:ascii="Book Antiqua" w:hAnsi="Book Antiqua"/>
          <w:b/>
        </w:rPr>
        <w:t>6</w:t>
      </w:r>
      <w:r w:rsidRPr="007A7275">
        <w:rPr>
          <w:rFonts w:ascii="Book Antiqua" w:hAnsi="Book Antiqua"/>
          <w:b/>
        </w:rPr>
        <w:t xml:space="preserve">. – </w:t>
      </w:r>
      <w:r w:rsidR="00123C2C">
        <w:rPr>
          <w:rFonts w:ascii="Book Antiqua" w:hAnsi="Book Antiqua"/>
          <w:b/>
        </w:rPr>
        <w:t>2019</w:t>
      </w:r>
      <w:r w:rsidRPr="007A7275">
        <w:rPr>
          <w:rFonts w:ascii="Book Antiqua" w:hAnsi="Book Antiqua"/>
          <w:b/>
        </w:rPr>
        <w:t>. december 1</w:t>
      </w:r>
      <w:r w:rsidR="00123C2C">
        <w:rPr>
          <w:rFonts w:ascii="Book Antiqua" w:hAnsi="Book Antiqua"/>
          <w:b/>
        </w:rPr>
        <w:t>3</w:t>
      </w:r>
      <w:r w:rsidRPr="007A7275">
        <w:rPr>
          <w:rFonts w:ascii="Book Antiqua" w:hAnsi="Book Antiqua"/>
          <w:b/>
        </w:rPr>
        <w:t>.):</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Hétfő:</w:t>
      </w:r>
      <w:r w:rsidRPr="007A7275">
        <w:rPr>
          <w:rFonts w:ascii="Book Antiqua" w:hAnsi="Book Antiqua"/>
        </w:rPr>
        <w:tab/>
      </w:r>
      <w:r w:rsidRPr="007A7275">
        <w:rPr>
          <w:rFonts w:ascii="Book Antiqua" w:hAnsi="Book Antiqua"/>
        </w:rPr>
        <w:tab/>
        <w:t>8.30-12.00-ig</w:t>
      </w:r>
    </w:p>
    <w:p w:rsidR="007A7275" w:rsidRPr="007A7275" w:rsidRDefault="007A7275" w:rsidP="007A7275">
      <w:pPr>
        <w:ind w:firstLine="284"/>
        <w:jc w:val="both"/>
        <w:rPr>
          <w:rFonts w:ascii="Book Antiqua" w:hAnsi="Book Antiqua"/>
        </w:rPr>
      </w:pPr>
      <w:r w:rsidRPr="007A7275">
        <w:rPr>
          <w:rFonts w:ascii="Book Antiqua" w:hAnsi="Book Antiqua"/>
        </w:rPr>
        <w:t>Szerda:</w:t>
      </w:r>
      <w:r w:rsidRPr="007A7275">
        <w:rPr>
          <w:rFonts w:ascii="Book Antiqua" w:hAnsi="Book Antiqua"/>
        </w:rPr>
        <w:tab/>
      </w:r>
      <w:r w:rsidRPr="007A7275">
        <w:rPr>
          <w:rFonts w:ascii="Book Antiqua" w:hAnsi="Book Antiqua"/>
        </w:rPr>
        <w:tab/>
        <w:t>13.00-15.00-ig</w:t>
      </w:r>
    </w:p>
    <w:p w:rsidR="007A7275" w:rsidRPr="007A7275" w:rsidRDefault="007A7275" w:rsidP="007A7275">
      <w:pPr>
        <w:ind w:firstLine="284"/>
        <w:jc w:val="both"/>
        <w:rPr>
          <w:rFonts w:ascii="Book Antiqua" w:hAnsi="Book Antiqua"/>
        </w:rPr>
      </w:pPr>
      <w:r w:rsidRPr="007A7275">
        <w:rPr>
          <w:rFonts w:ascii="Book Antiqua" w:hAnsi="Book Antiqua"/>
        </w:rPr>
        <w:t>Péntek:</w:t>
      </w:r>
      <w:r w:rsidRPr="007A7275">
        <w:rPr>
          <w:rFonts w:ascii="Book Antiqua" w:hAnsi="Book Antiqua"/>
        </w:rPr>
        <w:tab/>
      </w:r>
      <w:r w:rsidRPr="007A7275">
        <w:rPr>
          <w:rFonts w:ascii="Book Antiqua" w:hAnsi="Book Antiqua"/>
        </w:rPr>
        <w:tab/>
        <w:t>8.30-12.00-ig</w:t>
      </w:r>
    </w:p>
    <w:p w:rsidR="007A7275" w:rsidRPr="007A7275" w:rsidRDefault="007A7275" w:rsidP="007A7275">
      <w:pPr>
        <w:ind w:left="1440" w:firstLine="284"/>
        <w:jc w:val="both"/>
        <w:rPr>
          <w:rFonts w:ascii="Book Antiqua" w:hAnsi="Book Antiqua"/>
          <w:sz w:val="10"/>
          <w:szCs w:val="10"/>
        </w:rPr>
      </w:pPr>
    </w:p>
    <w:p w:rsidR="007A7275" w:rsidRPr="007A7275" w:rsidRDefault="007A7275" w:rsidP="007A7275">
      <w:pPr>
        <w:ind w:firstLine="284"/>
        <w:jc w:val="both"/>
        <w:rPr>
          <w:rFonts w:ascii="Book Antiqua" w:hAnsi="Book Antiqua"/>
          <w:b/>
        </w:rPr>
      </w:pPr>
      <w:r w:rsidRPr="007A7275">
        <w:rPr>
          <w:rFonts w:ascii="Book Antiqua" w:hAnsi="Book Antiqua"/>
          <w:b/>
        </w:rPr>
        <w:t>Vizsgaidőszakban (</w:t>
      </w:r>
      <w:r w:rsidR="00D13825">
        <w:rPr>
          <w:rFonts w:ascii="Book Antiqua" w:hAnsi="Book Antiqua"/>
          <w:b/>
        </w:rPr>
        <w:t>201</w:t>
      </w:r>
      <w:r w:rsidR="00123C2C">
        <w:rPr>
          <w:rFonts w:ascii="Book Antiqua" w:hAnsi="Book Antiqua"/>
          <w:b/>
        </w:rPr>
        <w:t>9</w:t>
      </w:r>
      <w:r w:rsidRPr="007A7275">
        <w:rPr>
          <w:rFonts w:ascii="Book Antiqua" w:hAnsi="Book Antiqua"/>
          <w:b/>
        </w:rPr>
        <w:t>. december 1</w:t>
      </w:r>
      <w:r w:rsidR="00123C2C">
        <w:rPr>
          <w:rFonts w:ascii="Book Antiqua" w:hAnsi="Book Antiqua"/>
          <w:b/>
        </w:rPr>
        <w:t>6</w:t>
      </w:r>
      <w:r w:rsidRPr="007A7275">
        <w:rPr>
          <w:rFonts w:ascii="Book Antiqua" w:hAnsi="Book Antiqua"/>
          <w:b/>
        </w:rPr>
        <w:t xml:space="preserve">. – </w:t>
      </w:r>
      <w:r w:rsidR="00123C2C">
        <w:rPr>
          <w:rFonts w:ascii="Book Antiqua" w:hAnsi="Book Antiqua"/>
          <w:b/>
        </w:rPr>
        <w:t>2020</w:t>
      </w:r>
      <w:r w:rsidR="00D13825">
        <w:rPr>
          <w:rFonts w:ascii="Book Antiqua" w:hAnsi="Book Antiqua"/>
          <w:b/>
        </w:rPr>
        <w:t xml:space="preserve">. </w:t>
      </w:r>
      <w:r w:rsidR="00123C2C">
        <w:rPr>
          <w:rFonts w:ascii="Book Antiqua" w:hAnsi="Book Antiqua"/>
          <w:b/>
        </w:rPr>
        <w:t>január</w:t>
      </w:r>
      <w:r w:rsidRPr="007A7275">
        <w:rPr>
          <w:rFonts w:ascii="Book Antiqua" w:hAnsi="Book Antiqua"/>
          <w:b/>
        </w:rPr>
        <w:t xml:space="preserve"> </w:t>
      </w:r>
      <w:r w:rsidR="00123C2C">
        <w:rPr>
          <w:rFonts w:ascii="Book Antiqua" w:hAnsi="Book Antiqua"/>
          <w:b/>
        </w:rPr>
        <w:t>31</w:t>
      </w:r>
      <w:r w:rsidRPr="007A7275">
        <w:rPr>
          <w:rFonts w:ascii="Book Antiqua" w:hAnsi="Book Antiqua"/>
          <w:b/>
        </w:rPr>
        <w:t>.):</w:t>
      </w:r>
    </w:p>
    <w:p w:rsidR="007A7275" w:rsidRPr="007A7275" w:rsidRDefault="007A7275" w:rsidP="007A7275">
      <w:pPr>
        <w:ind w:firstLine="284"/>
        <w:jc w:val="both"/>
        <w:rPr>
          <w:rFonts w:ascii="Book Antiqua" w:hAnsi="Book Antiqua"/>
          <w:sz w:val="10"/>
          <w:szCs w:val="10"/>
        </w:rPr>
      </w:pPr>
    </w:p>
    <w:p w:rsidR="007A7275" w:rsidRPr="007A7275" w:rsidRDefault="007A7275" w:rsidP="007A7275">
      <w:pPr>
        <w:ind w:firstLine="284"/>
        <w:jc w:val="both"/>
        <w:rPr>
          <w:rFonts w:ascii="Book Antiqua" w:hAnsi="Book Antiqua"/>
        </w:rPr>
      </w:pPr>
      <w:r w:rsidRPr="007A7275">
        <w:rPr>
          <w:rFonts w:ascii="Book Antiqua" w:hAnsi="Book Antiqua"/>
        </w:rPr>
        <w:t>Munkanapokon:</w:t>
      </w:r>
      <w:r w:rsidRPr="007A7275">
        <w:rPr>
          <w:rFonts w:ascii="Book Antiqua" w:hAnsi="Book Antiqua"/>
        </w:rPr>
        <w:tab/>
        <w:t>8.30-10.00-ig</w:t>
      </w:r>
    </w:p>
    <w:p w:rsidR="007A7275" w:rsidRPr="007A7275" w:rsidRDefault="007A7275" w:rsidP="007A7275">
      <w:pPr>
        <w:tabs>
          <w:tab w:val="left" w:pos="1418"/>
        </w:tabs>
        <w:ind w:firstLine="284"/>
        <w:jc w:val="both"/>
        <w:rPr>
          <w:rFonts w:ascii="Book Antiqua" w:hAnsi="Book Antiqua"/>
          <w:sz w:val="20"/>
          <w:szCs w:val="20"/>
        </w:rPr>
      </w:pPr>
    </w:p>
    <w:p w:rsidR="00473305" w:rsidRPr="007A7275" w:rsidRDefault="00473305" w:rsidP="00473305">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473305" w:rsidRPr="007A7275" w:rsidRDefault="00473305" w:rsidP="00473305">
      <w:pPr>
        <w:tabs>
          <w:tab w:val="left" w:pos="1418"/>
        </w:tabs>
        <w:ind w:firstLine="284"/>
        <w:jc w:val="both"/>
        <w:rPr>
          <w:rFonts w:ascii="Book Antiqua" w:hAnsi="Book Antiqua"/>
          <w:b/>
          <w:sz w:val="10"/>
          <w:szCs w:val="10"/>
          <w:u w:val="single"/>
        </w:rPr>
      </w:pPr>
    </w:p>
    <w:p w:rsidR="00473305" w:rsidRPr="007A7275" w:rsidRDefault="00F73713" w:rsidP="00473305">
      <w:pPr>
        <w:ind w:firstLine="284"/>
        <w:jc w:val="both"/>
        <w:rPr>
          <w:rFonts w:ascii="Book Antiqua" w:hAnsi="Book Antiqua"/>
        </w:rPr>
      </w:pPr>
      <w:proofErr w:type="spellStart"/>
      <w:r>
        <w:rPr>
          <w:rFonts w:ascii="Book Antiqua" w:hAnsi="Book Antiqua"/>
          <w:b/>
        </w:rPr>
        <w:t>Hádersprung</w:t>
      </w:r>
      <w:proofErr w:type="spellEnd"/>
      <w:r>
        <w:rPr>
          <w:rFonts w:ascii="Book Antiqua" w:hAnsi="Book Antiqua"/>
          <w:b/>
        </w:rPr>
        <w:t xml:space="preserve"> Zsuzsanna</w:t>
      </w:r>
      <w:r w:rsidR="00473305" w:rsidRPr="007A7275">
        <w:rPr>
          <w:rFonts w:ascii="Book Antiqua" w:hAnsi="Book Antiqua"/>
          <w:b/>
        </w:rPr>
        <w:t xml:space="preserve"> tanulmányi előadó</w:t>
      </w:r>
      <w:r w:rsidR="00473305" w:rsidRPr="007A7275">
        <w:rPr>
          <w:rFonts w:ascii="Book Antiqua" w:hAnsi="Book Antiqua"/>
        </w:rPr>
        <w:t xml:space="preserve"> </w:t>
      </w:r>
    </w:p>
    <w:p w:rsidR="00473305" w:rsidRPr="00F73713"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483-8000/4685-ös mellék, e-mail: </w:t>
      </w:r>
      <w:hyperlink r:id="rId20" w:history="1">
        <w:r w:rsidR="00F73713" w:rsidRPr="00F73713">
          <w:rPr>
            <w:rStyle w:val="Hiperhivatkozs"/>
            <w:rFonts w:ascii="Book Antiqua" w:hAnsi="Book Antiqua"/>
            <w:bCs/>
          </w:rPr>
          <w:t>hadersprung.zsuzsa@ajk.elte.hu</w:t>
        </w:r>
      </w:hyperlink>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Jogászképzés, nappali tagozat </w:t>
      </w:r>
      <w:hyperlink r:id="rId21" w:history="1">
        <w:r w:rsidRPr="007A7275">
          <w:rPr>
            <w:rFonts w:ascii="Book Antiqua" w:hAnsi="Book Antiqua"/>
            <w:color w:val="0000FF"/>
            <w:u w:val="single"/>
          </w:rPr>
          <w:t>jogasznappali@ajk.elte.hu</w:t>
        </w:r>
      </w:hyperlink>
      <w:r w:rsidRPr="007A7275">
        <w:rPr>
          <w:rFonts w:ascii="Book Antiqua" w:hAnsi="Book Antiqua"/>
          <w:i/>
        </w:rPr>
        <w:t xml:space="preserve"> </w:t>
      </w:r>
    </w:p>
    <w:p w:rsidR="00473305" w:rsidRPr="007A7275" w:rsidRDefault="00473305" w:rsidP="00473305">
      <w:pPr>
        <w:ind w:left="708" w:firstLine="284"/>
        <w:jc w:val="both"/>
        <w:rPr>
          <w:rFonts w:ascii="Book Antiqua" w:hAnsi="Book Antiqua"/>
          <w:sz w:val="10"/>
          <w:szCs w:val="10"/>
        </w:rPr>
      </w:pPr>
    </w:p>
    <w:p w:rsidR="00473305" w:rsidRPr="007A7275" w:rsidRDefault="00F73713" w:rsidP="00473305">
      <w:pPr>
        <w:ind w:firstLine="284"/>
        <w:jc w:val="both"/>
        <w:rPr>
          <w:rFonts w:ascii="Book Antiqua" w:hAnsi="Book Antiqua"/>
        </w:rPr>
      </w:pPr>
      <w:r>
        <w:rPr>
          <w:rFonts w:ascii="Book Antiqua" w:hAnsi="Book Antiqua"/>
          <w:b/>
        </w:rPr>
        <w:t>Nagy</w:t>
      </w:r>
      <w:r w:rsidR="00473305" w:rsidRPr="007A7275">
        <w:rPr>
          <w:rFonts w:ascii="Book Antiqua" w:hAnsi="Book Antiqua"/>
          <w:b/>
        </w:rPr>
        <w:t xml:space="preserve"> </w:t>
      </w:r>
      <w:r>
        <w:rPr>
          <w:rFonts w:ascii="Book Antiqua" w:hAnsi="Book Antiqua"/>
          <w:b/>
        </w:rPr>
        <w:t>Ágnes</w:t>
      </w:r>
      <w:r w:rsidR="00473305" w:rsidRPr="007A7275">
        <w:rPr>
          <w:rFonts w:ascii="Book Antiqua" w:hAnsi="Book Antiqua"/>
          <w:b/>
        </w:rPr>
        <w:t xml:space="preserve"> tanulmányi előadó</w:t>
      </w:r>
      <w:r w:rsidR="00473305" w:rsidRPr="007A7275">
        <w:rPr>
          <w:rFonts w:ascii="Book Antiqua" w:hAnsi="Book Antiqua"/>
        </w:rPr>
        <w:t xml:space="preserve"> </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483-8000/4712-es mellék, e-mail: </w:t>
      </w:r>
      <w:hyperlink r:id="rId22" w:history="1">
        <w:r w:rsidR="00F73713" w:rsidRPr="000A4C81">
          <w:rPr>
            <w:rStyle w:val="Hiperhivatkozs"/>
            <w:rFonts w:ascii="Book Antiqua" w:hAnsi="Book Antiqua"/>
          </w:rPr>
          <w:t>nagy.agnes@ajk.elte.hu</w:t>
        </w:r>
      </w:hyperlink>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Jogászképzés, levelező </w:t>
      </w:r>
      <w:proofErr w:type="gramStart"/>
      <w:r w:rsidRPr="007A7275">
        <w:rPr>
          <w:rFonts w:ascii="Book Antiqua" w:hAnsi="Book Antiqua"/>
          <w:i/>
        </w:rPr>
        <w:t xml:space="preserve">tagozat </w:t>
      </w:r>
      <w:r>
        <w:rPr>
          <w:rFonts w:ascii="Book Antiqua" w:hAnsi="Book Antiqua"/>
          <w:i/>
        </w:rPr>
        <w:t xml:space="preserve"> </w:t>
      </w:r>
      <w:hyperlink r:id="rId23" w:history="1">
        <w:r w:rsidRPr="007A7275">
          <w:rPr>
            <w:rFonts w:ascii="Book Antiqua" w:hAnsi="Book Antiqua"/>
            <w:color w:val="0000FF"/>
            <w:u w:val="single"/>
          </w:rPr>
          <w:t>jogaszlevelezo@ajk.elte.hu</w:t>
        </w:r>
        <w:proofErr w:type="gramEnd"/>
      </w:hyperlink>
    </w:p>
    <w:p w:rsidR="00473305" w:rsidRPr="007A7275" w:rsidRDefault="00473305" w:rsidP="00473305">
      <w:pPr>
        <w:ind w:firstLine="284"/>
        <w:jc w:val="both"/>
        <w:rPr>
          <w:rFonts w:ascii="Book Antiqua" w:hAnsi="Book Antiqua"/>
          <w:b/>
          <w:sz w:val="10"/>
          <w:szCs w:val="10"/>
        </w:rPr>
      </w:pPr>
    </w:p>
    <w:p w:rsidR="00473305" w:rsidRPr="007A7275" w:rsidRDefault="00473305" w:rsidP="00473305">
      <w:pPr>
        <w:ind w:firstLine="284"/>
        <w:jc w:val="both"/>
        <w:rPr>
          <w:rFonts w:ascii="Book Antiqua" w:hAnsi="Book Antiqua"/>
          <w:b/>
        </w:rPr>
      </w:pPr>
      <w:r w:rsidRPr="007A7275">
        <w:rPr>
          <w:rFonts w:ascii="Book Antiqua" w:hAnsi="Book Antiqua"/>
          <w:b/>
        </w:rPr>
        <w:t>Menyhárt Károly tanulmányi előadó</w:t>
      </w:r>
    </w:p>
    <w:p w:rsidR="00473305" w:rsidRPr="007A7275" w:rsidRDefault="00730190" w:rsidP="00473305">
      <w:pPr>
        <w:ind w:firstLine="284"/>
        <w:jc w:val="both"/>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483-8000/4610</w:t>
      </w:r>
      <w:r w:rsidR="00473305" w:rsidRPr="007A7275">
        <w:rPr>
          <w:rFonts w:ascii="Book Antiqua" w:hAnsi="Book Antiqua"/>
        </w:rPr>
        <w:t xml:space="preserve">-es mellék, e-mail: </w:t>
      </w:r>
      <w:hyperlink r:id="rId24" w:history="1">
        <w:r w:rsidR="00473305" w:rsidRPr="007A7275">
          <w:rPr>
            <w:rFonts w:ascii="Book Antiqua" w:hAnsi="Book Antiqua"/>
            <w:color w:val="0000FF"/>
            <w:u w:val="single"/>
          </w:rPr>
          <w:t>menyhart.karoly@ajk.elte.hu</w:t>
        </w:r>
      </w:hyperlink>
      <w:r w:rsidR="00473305" w:rsidRPr="007A7275">
        <w:rPr>
          <w:rFonts w:ascii="Book Antiqua" w:hAnsi="Book Antiqua"/>
        </w:rPr>
        <w:t xml:space="preserve"> </w:t>
      </w:r>
    </w:p>
    <w:p w:rsidR="00473305" w:rsidRPr="007A7275" w:rsidRDefault="00473305" w:rsidP="00473305">
      <w:pPr>
        <w:ind w:left="708" w:firstLine="284"/>
        <w:jc w:val="both"/>
        <w:rPr>
          <w:rFonts w:ascii="Book Antiqua" w:hAnsi="Book Antiqua"/>
        </w:rPr>
      </w:pPr>
      <w:r w:rsidRPr="007A7275">
        <w:rPr>
          <w:rFonts w:ascii="Book Antiqua" w:hAnsi="Book Antiqua"/>
          <w:i/>
        </w:rPr>
        <w:t xml:space="preserve">Igazságügyi igazgatási BA képzés </w:t>
      </w:r>
      <w:hyperlink r:id="rId25" w:history="1">
        <w:r w:rsidRPr="007A7275">
          <w:rPr>
            <w:rFonts w:ascii="Book Antiqua" w:hAnsi="Book Antiqua"/>
            <w:color w:val="0000FF"/>
            <w:u w:val="single"/>
          </w:rPr>
          <w:t>igazsagugy@ajk.elte.hu</w:t>
        </w:r>
      </w:hyperlink>
    </w:p>
    <w:p w:rsidR="00473305" w:rsidRDefault="00473305" w:rsidP="00473305">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26" w:history="1">
        <w:r w:rsidRPr="007A7275">
          <w:rPr>
            <w:rFonts w:ascii="Book Antiqua" w:hAnsi="Book Antiqua"/>
            <w:color w:val="0000FF"/>
            <w:u w:val="single"/>
          </w:rPr>
          <w:t>munkaugytb@ajk.elte.hu</w:t>
        </w:r>
      </w:hyperlink>
      <w:r w:rsidRPr="007A7275">
        <w:rPr>
          <w:rFonts w:ascii="Book Antiqua" w:hAnsi="Book Antiqua"/>
        </w:rPr>
        <w:t xml:space="preserve"> </w:t>
      </w:r>
    </w:p>
    <w:p w:rsidR="00473305" w:rsidRPr="009B082C" w:rsidRDefault="00473305" w:rsidP="00473305">
      <w:pPr>
        <w:ind w:left="708" w:firstLine="284"/>
        <w:jc w:val="both"/>
      </w:pPr>
      <w:r w:rsidRPr="007A7275">
        <w:rPr>
          <w:rFonts w:ascii="Book Antiqua" w:hAnsi="Book Antiqua"/>
          <w:i/>
        </w:rPr>
        <w:t xml:space="preserve">Kriminológia MA képzés </w:t>
      </w:r>
      <w:hyperlink r:id="rId27" w:history="1">
        <w:r w:rsidRPr="007A7275">
          <w:rPr>
            <w:rFonts w:ascii="Book Antiqua" w:hAnsi="Book Antiqua"/>
            <w:color w:val="0000FF"/>
            <w:u w:val="single"/>
          </w:rPr>
          <w:t>kriminologiama@ajk.elte.hu</w:t>
        </w:r>
      </w:hyperlink>
    </w:p>
    <w:p w:rsidR="00473305" w:rsidRPr="007A7275" w:rsidRDefault="00473305" w:rsidP="00473305">
      <w:pPr>
        <w:ind w:firstLine="284"/>
        <w:jc w:val="both"/>
        <w:rPr>
          <w:rFonts w:ascii="Book Antiqua" w:hAnsi="Book Antiqua"/>
          <w:b/>
          <w:sz w:val="10"/>
          <w:szCs w:val="10"/>
        </w:rPr>
      </w:pPr>
    </w:p>
    <w:p w:rsidR="00473305" w:rsidRPr="007A7275" w:rsidRDefault="00F433A7" w:rsidP="00473305">
      <w:pPr>
        <w:ind w:firstLine="284"/>
        <w:jc w:val="both"/>
        <w:rPr>
          <w:rFonts w:ascii="Book Antiqua" w:hAnsi="Book Antiqua"/>
          <w:b/>
        </w:rPr>
      </w:pPr>
      <w:proofErr w:type="spellStart"/>
      <w:r w:rsidRPr="00637E4C">
        <w:rPr>
          <w:rFonts w:ascii="Book Antiqua" w:hAnsi="Book Antiqua"/>
          <w:b/>
        </w:rPr>
        <w:t>Ughy</w:t>
      </w:r>
      <w:proofErr w:type="spellEnd"/>
      <w:r w:rsidRPr="00637E4C">
        <w:rPr>
          <w:rFonts w:ascii="Book Antiqua" w:hAnsi="Book Antiqua"/>
          <w:b/>
        </w:rPr>
        <w:t xml:space="preserve"> Zsófia </w:t>
      </w:r>
      <w:r w:rsidR="00473305" w:rsidRPr="00637E4C">
        <w:rPr>
          <w:rFonts w:ascii="Book Antiqua" w:hAnsi="Book Antiqua"/>
          <w:b/>
        </w:rPr>
        <w:t>tanulmányi előadó</w:t>
      </w:r>
    </w:p>
    <w:p w:rsidR="00473305" w:rsidRPr="00397BDD" w:rsidRDefault="00473305" w:rsidP="00473305">
      <w:pPr>
        <w:ind w:firstLine="284"/>
        <w:jc w:val="both"/>
        <w:rPr>
          <w:rFonts w:ascii="Book Antiqua" w:hAnsi="Book Antiqua"/>
          <w:color w:val="0070C0"/>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hyperlink r:id="rId28" w:history="1">
        <w:r w:rsidR="00721506" w:rsidRPr="00721506">
          <w:rPr>
            <w:rStyle w:val="Hiperhivatkozs"/>
            <w:rFonts w:ascii="Book Antiqua" w:hAnsi="Book Antiqua"/>
            <w:bCs/>
          </w:rPr>
          <w:t>ughy.zsofia@ajk.elte.hu</w:t>
        </w:r>
      </w:hyperlink>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Politológia (osztatlan és BA) képzés </w:t>
      </w:r>
      <w:hyperlink r:id="rId29" w:history="1">
        <w:r w:rsidRPr="007A7275">
          <w:rPr>
            <w:rFonts w:ascii="Book Antiqua" w:hAnsi="Book Antiqua"/>
            <w:color w:val="0000FF"/>
            <w:u w:val="single"/>
          </w:rPr>
          <w:t>politologia@ajk.elte.hu</w:t>
        </w:r>
      </w:hyperlink>
      <w:r w:rsidRPr="007A7275">
        <w:rPr>
          <w:rFonts w:ascii="Book Antiqua" w:hAnsi="Book Antiqua"/>
          <w:i/>
        </w:rPr>
        <w:t xml:space="preserve"> </w:t>
      </w:r>
    </w:p>
    <w:p w:rsidR="00473305" w:rsidRPr="007A7275" w:rsidRDefault="00473305" w:rsidP="00473305">
      <w:pPr>
        <w:ind w:left="708" w:firstLine="284"/>
        <w:jc w:val="both"/>
        <w:rPr>
          <w:rFonts w:ascii="Book Antiqua" w:hAnsi="Book Antiqua"/>
          <w:i/>
        </w:rPr>
      </w:pPr>
      <w:r w:rsidRPr="007A7275">
        <w:rPr>
          <w:rFonts w:ascii="Book Antiqua" w:hAnsi="Book Antiqua"/>
          <w:i/>
        </w:rPr>
        <w:t xml:space="preserve">Politikatudományi MA képzés </w:t>
      </w:r>
      <w:hyperlink r:id="rId30"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473305" w:rsidRPr="007A7275" w:rsidRDefault="00473305" w:rsidP="00473305">
      <w:pPr>
        <w:ind w:firstLine="284"/>
        <w:jc w:val="both"/>
        <w:rPr>
          <w:rFonts w:ascii="Book Antiqua" w:hAnsi="Book Antiqua"/>
          <w:b/>
          <w:sz w:val="10"/>
          <w:szCs w:val="10"/>
        </w:rPr>
      </w:pPr>
    </w:p>
    <w:p w:rsidR="00473305" w:rsidRPr="007A7275" w:rsidRDefault="00440CA1" w:rsidP="00473305">
      <w:pPr>
        <w:ind w:firstLine="284"/>
        <w:jc w:val="both"/>
        <w:rPr>
          <w:rFonts w:ascii="Book Antiqua" w:hAnsi="Book Antiqua"/>
          <w:b/>
        </w:rPr>
      </w:pPr>
      <w:r>
        <w:rPr>
          <w:rFonts w:ascii="Book Antiqua" w:hAnsi="Book Antiqua"/>
          <w:b/>
        </w:rPr>
        <w:t>Takács Beáta</w:t>
      </w:r>
      <w:r w:rsidR="00473305" w:rsidRPr="005B7248">
        <w:rPr>
          <w:rFonts w:ascii="Book Antiqua" w:hAnsi="Book Antiqua"/>
          <w:b/>
        </w:rPr>
        <w:t xml:space="preserve"> </w:t>
      </w:r>
      <w:r w:rsidR="00473305">
        <w:rPr>
          <w:rFonts w:ascii="Book Antiqua" w:hAnsi="Book Antiqua"/>
          <w:b/>
        </w:rPr>
        <w:t>tanulmányi előadó</w:t>
      </w:r>
    </w:p>
    <w:p w:rsidR="00473305" w:rsidRPr="007A7275" w:rsidRDefault="00473305" w:rsidP="00473305">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hyperlink r:id="rId31" w:history="1">
        <w:r w:rsidR="00440CA1" w:rsidRPr="00440CA1">
          <w:rPr>
            <w:rStyle w:val="Hiperhivatkozs"/>
            <w:rFonts w:ascii="Book Antiqua" w:hAnsi="Book Antiqua"/>
          </w:rPr>
          <w:t>takacs.beata@ajk.elte.hu</w:t>
        </w:r>
      </w:hyperlink>
      <w:r w:rsidR="00440CA1" w:rsidRPr="00440CA1">
        <w:rPr>
          <w:rFonts w:ascii="Book Antiqua" w:hAnsi="Book Antiqua"/>
        </w:rPr>
        <w:t xml:space="preserve"> </w:t>
      </w:r>
    </w:p>
    <w:p w:rsidR="00473305" w:rsidRPr="007A7275" w:rsidRDefault="00473305" w:rsidP="00473305">
      <w:pPr>
        <w:ind w:left="708" w:firstLine="284"/>
        <w:jc w:val="both"/>
        <w:rPr>
          <w:rFonts w:ascii="Book Antiqua" w:hAnsi="Book Antiqua"/>
        </w:rPr>
      </w:pPr>
      <w:r w:rsidRPr="007A7275">
        <w:rPr>
          <w:rFonts w:ascii="Book Antiqua" w:hAnsi="Book Antiqua"/>
          <w:i/>
        </w:rPr>
        <w:t xml:space="preserve">Záróvizsga ügyek </w:t>
      </w:r>
      <w:hyperlink r:id="rId32" w:history="1">
        <w:r w:rsidRPr="007A7275">
          <w:rPr>
            <w:rFonts w:ascii="Book Antiqua" w:hAnsi="Book Antiqua"/>
            <w:color w:val="0000FF"/>
            <w:u w:val="single"/>
          </w:rPr>
          <w:t>zarovizsga@ajk.elte.hu</w:t>
        </w:r>
      </w:hyperlink>
    </w:p>
    <w:p w:rsidR="00473305" w:rsidRPr="00C00079" w:rsidRDefault="00473305" w:rsidP="00473305">
      <w:pPr>
        <w:pStyle w:val="Szvegtrzs"/>
        <w:jc w:val="both"/>
        <w:rPr>
          <w:rFonts w:ascii="Garamond" w:hAnsi="Garamond"/>
        </w:rPr>
      </w:pPr>
    </w:p>
    <w:p w:rsidR="003D0408" w:rsidRDefault="003D0408" w:rsidP="003D0408">
      <w:pPr>
        <w:jc w:val="center"/>
        <w:rPr>
          <w:rFonts w:ascii="Book Antiqua" w:hAnsi="Book Antiqua"/>
          <w:b/>
          <w:smallCaps/>
          <w:sz w:val="52"/>
          <w:szCs w:val="52"/>
        </w:rPr>
      </w:pPr>
    </w:p>
    <w:p w:rsidR="003D0408" w:rsidRDefault="003D0408" w:rsidP="003D0408">
      <w:pPr>
        <w:jc w:val="center"/>
        <w:rPr>
          <w:rFonts w:ascii="Book Antiqua" w:hAnsi="Book Antiqua"/>
          <w:b/>
          <w:smallCaps/>
          <w:sz w:val="52"/>
          <w:szCs w:val="52"/>
        </w:rPr>
      </w:pPr>
    </w:p>
    <w:p w:rsidR="003D0408" w:rsidRPr="003D3DEF" w:rsidRDefault="003D0408" w:rsidP="003D0408">
      <w:pPr>
        <w:jc w:val="center"/>
        <w:rPr>
          <w:rFonts w:ascii="Book Antiqua" w:hAnsi="Book Antiqua"/>
          <w:b/>
          <w:smallCaps/>
          <w:sz w:val="52"/>
          <w:szCs w:val="52"/>
        </w:rPr>
      </w:pPr>
      <w:r w:rsidRPr="003D3DEF">
        <w:rPr>
          <w:rFonts w:ascii="Book Antiqua" w:hAnsi="Book Antiqua"/>
          <w:b/>
          <w:smallCaps/>
          <w:sz w:val="52"/>
          <w:szCs w:val="52"/>
        </w:rPr>
        <w:lastRenderedPageBreak/>
        <w:t>Jogi Továbbképző Intézet</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D0408" w:rsidRPr="003D3DEF" w:rsidRDefault="003D0408" w:rsidP="003D0408">
      <w:pPr>
        <w:rPr>
          <w:rFonts w:ascii="Book Antiqua" w:hAnsi="Book Antiqua"/>
        </w:rPr>
      </w:pPr>
    </w:p>
    <w:p w:rsidR="003D0408" w:rsidRPr="003D3DEF" w:rsidRDefault="003D0408" w:rsidP="003D0408">
      <w:pPr>
        <w:ind w:left="1134"/>
        <w:rPr>
          <w:rFonts w:ascii="Book Antiqua" w:hAnsi="Book Antiqua"/>
        </w:rPr>
      </w:pPr>
      <w:r w:rsidRPr="003D3DEF">
        <w:rPr>
          <w:rFonts w:ascii="Book Antiqua" w:hAnsi="Book Antiqua"/>
        </w:rPr>
        <w:t>Igazgató:</w:t>
      </w:r>
      <w:r w:rsidRPr="003D3DEF">
        <w:rPr>
          <w:rFonts w:ascii="Book Antiqua" w:hAnsi="Book Antiqua"/>
        </w:rPr>
        <w:tab/>
        <w:t xml:space="preserve">Dr. </w:t>
      </w:r>
      <w:proofErr w:type="spellStart"/>
      <w:r w:rsidRPr="003D3DEF">
        <w:rPr>
          <w:rFonts w:ascii="Book Antiqua" w:hAnsi="Book Antiqua"/>
        </w:rPr>
        <w:t>Menyhárd</w:t>
      </w:r>
      <w:proofErr w:type="spellEnd"/>
      <w:r w:rsidRPr="003D3DEF">
        <w:rPr>
          <w:rFonts w:ascii="Book Antiqua" w:hAnsi="Book Antiqua"/>
        </w:rPr>
        <w:t xml:space="preserve"> Attila</w:t>
      </w:r>
    </w:p>
    <w:p w:rsidR="003D0408" w:rsidRPr="003D3DEF" w:rsidRDefault="003D0408" w:rsidP="003D0408">
      <w:pPr>
        <w:ind w:left="1134"/>
        <w:rPr>
          <w:rFonts w:ascii="Book Antiqua" w:hAnsi="Book Antiqua"/>
        </w:rPr>
      </w:pPr>
      <w:r w:rsidRPr="003D3DEF">
        <w:rPr>
          <w:rFonts w:ascii="Book Antiqua" w:hAnsi="Book Antiqua"/>
        </w:rPr>
        <w:t>Fogad: előzetes bejelentkezés alapján</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Pr>
          <w:rFonts w:ascii="Book Antiqua" w:hAnsi="Book Antiqua"/>
        </w:rPr>
        <w:t>Igazságügyi igazgatási, m</w:t>
      </w:r>
      <w:r w:rsidRPr="003D3DEF">
        <w:rPr>
          <w:rFonts w:ascii="Book Antiqua" w:hAnsi="Book Antiqua"/>
        </w:rPr>
        <w:t xml:space="preserve">unkaügyi és tb-i igazgatási BA szakos képzés szakreferense: </w:t>
      </w:r>
      <w:proofErr w:type="spellStart"/>
      <w:r w:rsidRPr="003D3DEF">
        <w:rPr>
          <w:rFonts w:ascii="Book Antiqua" w:hAnsi="Book Antiqua"/>
        </w:rPr>
        <w:t>Hinárné</w:t>
      </w:r>
      <w:proofErr w:type="spellEnd"/>
      <w:r w:rsidRPr="003D3DEF">
        <w:rPr>
          <w:rFonts w:ascii="Book Antiqua" w:hAnsi="Book Antiqua"/>
        </w:rPr>
        <w:t xml:space="preserve"> Hári Ildikó</w:t>
      </w:r>
    </w:p>
    <w:p w:rsidR="003D0408" w:rsidRPr="003D3DEF" w:rsidRDefault="003D0408" w:rsidP="003D0408">
      <w:pPr>
        <w:rPr>
          <w:rFonts w:ascii="Book Antiqua" w:hAnsi="Book Antiqua"/>
        </w:rPr>
      </w:pPr>
    </w:p>
    <w:p w:rsidR="003D0408" w:rsidRPr="003D3DEF" w:rsidRDefault="003D0408" w:rsidP="003D0408">
      <w:pPr>
        <w:rPr>
          <w:rFonts w:ascii="Book Antiqua" w:hAnsi="Book Antiqua"/>
        </w:rPr>
      </w:pPr>
      <w:r w:rsidRPr="003D3DEF">
        <w:rPr>
          <w:rFonts w:ascii="Book Antiqua" w:hAnsi="Book Antiqua"/>
        </w:rPr>
        <w:t>A szakreferensek fogadóórái:</w:t>
      </w:r>
    </w:p>
    <w:p w:rsidR="003D0408" w:rsidRPr="003D3DEF" w:rsidRDefault="003D0408" w:rsidP="003D0408">
      <w:pPr>
        <w:rPr>
          <w:rFonts w:ascii="Book Antiqua" w:hAnsi="Book Antiqua"/>
        </w:rPr>
      </w:pPr>
    </w:p>
    <w:p w:rsidR="003D0408" w:rsidRPr="003D3DEF" w:rsidRDefault="003D0408" w:rsidP="003D0408">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3D0408" w:rsidRPr="003D3DEF" w:rsidRDefault="003D0408" w:rsidP="003D0408">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3D0408" w:rsidRDefault="003D0408" w:rsidP="003D0408">
      <w:pPr>
        <w:tabs>
          <w:tab w:val="left" w:pos="851"/>
          <w:tab w:val="left" w:pos="3544"/>
        </w:tabs>
        <w:rPr>
          <w:rFonts w:ascii="Book Antiqua" w:hAnsi="Book Antiqua"/>
        </w:rPr>
      </w:pPr>
    </w:p>
    <w:p w:rsidR="003D0408" w:rsidRPr="003D3DEF" w:rsidRDefault="003D0408" w:rsidP="003D0408">
      <w:pPr>
        <w:tabs>
          <w:tab w:val="left" w:pos="851"/>
          <w:tab w:val="left" w:pos="3544"/>
        </w:tabs>
        <w:rPr>
          <w:rFonts w:ascii="Book Antiqua" w:hAnsi="Book Antiqua"/>
        </w:rPr>
      </w:pPr>
      <w:r>
        <w:rPr>
          <w:rFonts w:ascii="Book Antiqua" w:hAnsi="Book Antiqua"/>
        </w:rPr>
        <w:t>Elérhetőségek:</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r>
      <w:proofErr w:type="gramStart"/>
      <w:r>
        <w:rPr>
          <w:rFonts w:ascii="Book Antiqua" w:hAnsi="Book Antiqua"/>
        </w:rPr>
        <w:t>cím</w:t>
      </w:r>
      <w:proofErr w:type="gramEnd"/>
      <w:r w:rsidRPr="003D3DEF">
        <w:rPr>
          <w:rFonts w:ascii="Book Antiqua" w:hAnsi="Book Antiqua"/>
        </w:rPr>
        <w:t>: Budapest, V., Egyetem tér 1-3. III/303.</w:t>
      </w:r>
    </w:p>
    <w:p w:rsidR="003D0408" w:rsidRPr="003D3DEF" w:rsidRDefault="003D0408" w:rsidP="003D0408">
      <w:pPr>
        <w:tabs>
          <w:tab w:val="left" w:pos="851"/>
          <w:tab w:val="left" w:pos="3544"/>
        </w:tabs>
        <w:rPr>
          <w:rFonts w:ascii="Book Antiqua" w:hAnsi="Book Antiqua"/>
        </w:rPr>
      </w:pPr>
      <w:r w:rsidRPr="003D3DEF">
        <w:rPr>
          <w:rFonts w:ascii="Book Antiqua" w:hAnsi="Book Antiqua"/>
        </w:rPr>
        <w:tab/>
        <w:t>Telefon: 266-2563, 411-6500/2424-es, 2609-es mellék</w:t>
      </w:r>
    </w:p>
    <w:p w:rsidR="003D0408" w:rsidRDefault="003D0408" w:rsidP="003D0408">
      <w:pPr>
        <w:tabs>
          <w:tab w:val="left" w:pos="851"/>
          <w:tab w:val="left" w:pos="3544"/>
        </w:tabs>
        <w:rPr>
          <w:rFonts w:ascii="Book Antiqua" w:hAnsi="Book Antiqua"/>
        </w:rPr>
      </w:pPr>
      <w:r w:rsidRPr="003D3DEF">
        <w:rPr>
          <w:rFonts w:ascii="Book Antiqua" w:hAnsi="Book Antiqua"/>
        </w:rPr>
        <w:tab/>
        <w:t>Fax: 266-4502</w:t>
      </w:r>
    </w:p>
    <w:p w:rsidR="00E847A8" w:rsidRDefault="00E847A8" w:rsidP="003D0408">
      <w:pPr>
        <w:tabs>
          <w:tab w:val="left" w:pos="851"/>
          <w:tab w:val="left" w:pos="3544"/>
        </w:tabs>
        <w:rPr>
          <w:rFonts w:ascii="Book Antiqua" w:hAnsi="Book Antiqua"/>
        </w:rPr>
      </w:pPr>
    </w:p>
    <w:p w:rsidR="00AF083C" w:rsidRDefault="00AF083C" w:rsidP="00845375">
      <w:pPr>
        <w:rPr>
          <w:rFonts w:ascii="Book Antiqua" w:hAnsi="Book Antiqua"/>
          <w:b/>
          <w:smallCaps/>
          <w:sz w:val="40"/>
          <w:szCs w:val="40"/>
        </w:rPr>
        <w:sectPr w:rsidR="00AF083C" w:rsidSect="001B3B45">
          <w:footerReference w:type="default" r:id="rId33"/>
          <w:pgSz w:w="11906" w:h="16838"/>
          <w:pgMar w:top="1417" w:right="1417" w:bottom="1417" w:left="1417" w:header="708" w:footer="708" w:gutter="0"/>
          <w:cols w:space="708"/>
          <w:docGrid w:linePitch="360"/>
        </w:sectPr>
      </w:pPr>
    </w:p>
    <w:p w:rsidR="007207CC" w:rsidRPr="00033C20" w:rsidRDefault="007207CC" w:rsidP="007207CC">
      <w:pPr>
        <w:autoSpaceDE w:val="0"/>
        <w:autoSpaceDN w:val="0"/>
        <w:adjustRightInd w:val="0"/>
        <w:jc w:val="center"/>
        <w:rPr>
          <w:rFonts w:eastAsia="Calibri"/>
          <w:b/>
          <w:color w:val="000000"/>
          <w:sz w:val="22"/>
          <w:szCs w:val="22"/>
        </w:rPr>
      </w:pPr>
      <w:r w:rsidRPr="00033C20">
        <w:rPr>
          <w:rFonts w:eastAsia="Calibri"/>
          <w:b/>
          <w:color w:val="000000"/>
          <w:sz w:val="22"/>
          <w:szCs w:val="22"/>
        </w:rPr>
        <w:lastRenderedPageBreak/>
        <w:t>201</w:t>
      </w:r>
      <w:r w:rsidR="001C6E62">
        <w:rPr>
          <w:rFonts w:eastAsia="Calibri"/>
          <w:b/>
          <w:color w:val="000000"/>
          <w:sz w:val="22"/>
          <w:szCs w:val="22"/>
        </w:rPr>
        <w:t>9/2020</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7207CC" w:rsidRPr="00641AAD" w:rsidRDefault="007207CC" w:rsidP="007207CC">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70"/>
        <w:gridCol w:w="1021"/>
        <w:gridCol w:w="919"/>
        <w:gridCol w:w="918"/>
        <w:gridCol w:w="918"/>
        <w:gridCol w:w="918"/>
        <w:gridCol w:w="918"/>
        <w:gridCol w:w="918"/>
        <w:gridCol w:w="918"/>
        <w:gridCol w:w="918"/>
        <w:gridCol w:w="918"/>
        <w:gridCol w:w="918"/>
        <w:gridCol w:w="1186"/>
      </w:tblGrid>
      <w:tr w:rsidR="007207CC" w:rsidRPr="006D0898" w:rsidTr="00845987">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color w:val="000000"/>
                <w:sz w:val="22"/>
                <w:szCs w:val="22"/>
              </w:rPr>
            </w:pPr>
            <w:r w:rsidRPr="006D0898">
              <w:rPr>
                <w:b/>
                <w:bCs/>
                <w:color w:val="000000"/>
                <w:sz w:val="22"/>
                <w:szCs w:val="22"/>
              </w:rPr>
              <w:t>Költségtérítések 201</w:t>
            </w:r>
            <w:r w:rsidR="001C6E62">
              <w:rPr>
                <w:b/>
                <w:bCs/>
                <w:color w:val="000000"/>
                <w:sz w:val="22"/>
                <w:szCs w:val="22"/>
              </w:rPr>
              <w:t>9</w:t>
            </w:r>
            <w:r w:rsidRPr="006D0898">
              <w:rPr>
                <w:b/>
                <w:bCs/>
                <w:color w:val="000000"/>
                <w:sz w:val="22"/>
                <w:szCs w:val="22"/>
              </w:rPr>
              <w:t>. szeptember 1-től forintban</w:t>
            </w: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b/>
                <w:bCs/>
                <w:color w:val="000000"/>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másoddiplomás jogász levelező</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jogász levelező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sz w:val="22"/>
                <w:szCs w:val="22"/>
              </w:rPr>
            </w:pPr>
          </w:p>
        </w:tc>
      </w:tr>
      <w:tr w:rsidR="007207CC" w:rsidRPr="006D0898" w:rsidTr="0046046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207CC" w:rsidRPr="006D0898" w:rsidRDefault="007207CC" w:rsidP="00845987">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207CC" w:rsidRPr="006D0898" w:rsidRDefault="007207CC" w:rsidP="00845987">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c>
          <w:tcPr>
            <w:tcW w:w="299"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c>
          <w:tcPr>
            <w:tcW w:w="381" w:type="pct"/>
            <w:tcBorders>
              <w:top w:val="nil"/>
              <w:left w:val="nil"/>
              <w:bottom w:val="single" w:sz="4" w:space="0" w:color="auto"/>
              <w:right w:val="single" w:sz="4" w:space="0" w:color="auto"/>
            </w:tcBorders>
            <w:shd w:val="clear" w:color="000000" w:fill="FFFFFF" w:themeFill="background1"/>
            <w:noWrap/>
            <w:vAlign w:val="bottom"/>
          </w:tcPr>
          <w:p w:rsidR="007207CC" w:rsidRPr="006D0898" w:rsidRDefault="007207CC" w:rsidP="00845987">
            <w:pPr>
              <w:jc w:val="center"/>
              <w:rPr>
                <w:color w:val="000000"/>
                <w:sz w:val="22"/>
                <w:szCs w:val="22"/>
              </w:rPr>
            </w:pPr>
          </w:p>
        </w:tc>
      </w:tr>
    </w:tbl>
    <w:p w:rsidR="007207CC" w:rsidRPr="00DD493F" w:rsidRDefault="007207CC" w:rsidP="007207CC">
      <w:pPr>
        <w:jc w:val="center"/>
        <w:rPr>
          <w:sz w:val="16"/>
          <w:szCs w:val="16"/>
        </w:rPr>
      </w:pPr>
    </w:p>
    <w:tbl>
      <w:tblPr>
        <w:tblW w:w="15690"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327"/>
        <w:gridCol w:w="1327"/>
      </w:tblGrid>
      <w:tr w:rsidR="00F915D9" w:rsidRPr="006D0898" w:rsidTr="005538C8">
        <w:trPr>
          <w:trHeight w:val="315"/>
          <w:jc w:val="center"/>
        </w:trPr>
        <w:tc>
          <w:tcPr>
            <w:tcW w:w="15690" w:type="dxa"/>
            <w:gridSpan w:val="9"/>
            <w:tcBorders>
              <w:top w:val="single" w:sz="4" w:space="0" w:color="auto"/>
              <w:left w:val="single" w:sz="4" w:space="0" w:color="auto"/>
              <w:bottom w:val="single" w:sz="4" w:space="0" w:color="auto"/>
              <w:right w:val="single" w:sz="4" w:space="0" w:color="auto"/>
            </w:tcBorders>
            <w:shd w:val="clear" w:color="000000" w:fill="FFFFFF" w:themeFill="background1"/>
          </w:tcPr>
          <w:p w:rsidR="00F915D9" w:rsidRPr="006D0898" w:rsidRDefault="00F915D9" w:rsidP="00845987">
            <w:pPr>
              <w:jc w:val="center"/>
              <w:rPr>
                <w:b/>
                <w:bCs/>
                <w:sz w:val="22"/>
                <w:szCs w:val="22"/>
              </w:rPr>
            </w:pPr>
            <w:r w:rsidRPr="006D0898">
              <w:rPr>
                <w:b/>
                <w:bCs/>
                <w:sz w:val="22"/>
                <w:szCs w:val="22"/>
              </w:rPr>
              <w:t>Önköltségek 201</w:t>
            </w:r>
            <w:r>
              <w:rPr>
                <w:b/>
                <w:bCs/>
                <w:sz w:val="22"/>
                <w:szCs w:val="22"/>
              </w:rPr>
              <w:t>9</w:t>
            </w:r>
            <w:r w:rsidRPr="006D0898">
              <w:rPr>
                <w:b/>
                <w:bCs/>
                <w:sz w:val="22"/>
                <w:szCs w:val="22"/>
              </w:rPr>
              <w:t>. szeptember 1-től forintban</w:t>
            </w:r>
            <w:r>
              <w:rPr>
                <w:b/>
                <w:bCs/>
                <w:sz w:val="22"/>
                <w:szCs w:val="22"/>
              </w:rPr>
              <w:t xml:space="preserve"> </w:t>
            </w:r>
          </w:p>
        </w:tc>
      </w:tr>
      <w:tr w:rsidR="00F915D9" w:rsidRPr="006D0898" w:rsidTr="00541951">
        <w:trPr>
          <w:trHeight w:val="315"/>
          <w:jc w:val="center"/>
        </w:trPr>
        <w:tc>
          <w:tcPr>
            <w:tcW w:w="15690" w:type="dxa"/>
            <w:gridSpan w:val="9"/>
            <w:tcBorders>
              <w:top w:val="single" w:sz="4" w:space="0" w:color="auto"/>
              <w:left w:val="single" w:sz="4" w:space="0" w:color="auto"/>
              <w:bottom w:val="single" w:sz="4" w:space="0" w:color="auto"/>
              <w:right w:val="single" w:sz="4" w:space="0" w:color="auto"/>
            </w:tcBorders>
            <w:shd w:val="clear" w:color="000000" w:fill="FFFFFF" w:themeFill="background1"/>
          </w:tcPr>
          <w:p w:rsidR="00F915D9" w:rsidRPr="00033C20" w:rsidRDefault="00F915D9" w:rsidP="00845987">
            <w:pPr>
              <w:jc w:val="right"/>
              <w:rPr>
                <w:b/>
                <w:bCs/>
                <w:sz w:val="22"/>
                <w:szCs w:val="22"/>
                <w:highlight w:val="yellow"/>
              </w:rPr>
            </w:pPr>
            <w:r w:rsidRPr="00033C20">
              <w:rPr>
                <w:b/>
                <w:bCs/>
                <w:sz w:val="22"/>
                <w:szCs w:val="22"/>
                <w:highlight w:val="yellow"/>
              </w:rPr>
              <w:t>*2015. januári EMMI döntés az önköltség összegéről</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F915D9" w:rsidRPr="006D0898" w:rsidRDefault="00F915D9" w:rsidP="00F915D9">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tcPr>
          <w:p w:rsidR="00F915D9" w:rsidRPr="006D0898" w:rsidRDefault="00F915D9" w:rsidP="00F915D9">
            <w:pPr>
              <w:jc w:val="center"/>
              <w:rPr>
                <w:b/>
                <w:bCs/>
                <w:sz w:val="22"/>
                <w:szCs w:val="22"/>
              </w:rPr>
            </w:pPr>
            <w:r>
              <w:rPr>
                <w:b/>
                <w:bCs/>
                <w:sz w:val="22"/>
                <w:szCs w:val="22"/>
              </w:rPr>
              <w:t>2019</w:t>
            </w:r>
          </w:p>
        </w:tc>
        <w:tc>
          <w:tcPr>
            <w:tcW w:w="1358" w:type="dxa"/>
            <w:tcBorders>
              <w:top w:val="nil"/>
              <w:left w:val="nil"/>
              <w:bottom w:val="single" w:sz="4" w:space="0" w:color="auto"/>
              <w:right w:val="single" w:sz="4" w:space="0" w:color="auto"/>
            </w:tcBorders>
            <w:shd w:val="clear" w:color="000000" w:fill="FFFFFF" w:themeFill="background1"/>
            <w:vAlign w:val="center"/>
          </w:tcPr>
          <w:p w:rsidR="00F915D9" w:rsidRPr="00F915D9" w:rsidRDefault="00F915D9" w:rsidP="00F915D9">
            <w:pPr>
              <w:jc w:val="center"/>
              <w:rPr>
                <w:bCs/>
                <w:sz w:val="22"/>
                <w:szCs w:val="22"/>
              </w:rPr>
            </w:pPr>
            <w:r w:rsidRPr="00F915D9">
              <w:rPr>
                <w:bCs/>
                <w:sz w:val="22"/>
                <w:szCs w:val="22"/>
              </w:rPr>
              <w:t>2018</w:t>
            </w:r>
          </w:p>
        </w:tc>
        <w:tc>
          <w:tcPr>
            <w:tcW w:w="1326" w:type="dxa"/>
            <w:tcBorders>
              <w:top w:val="nil"/>
              <w:left w:val="nil"/>
              <w:bottom w:val="single" w:sz="4" w:space="0" w:color="auto"/>
              <w:right w:val="single" w:sz="4" w:space="0" w:color="auto"/>
            </w:tcBorders>
            <w:shd w:val="clear" w:color="000000" w:fill="FFFFFF" w:themeFill="background1"/>
            <w:noWrap/>
            <w:vAlign w:val="center"/>
          </w:tcPr>
          <w:p w:rsidR="00F915D9" w:rsidRPr="00E820A1" w:rsidRDefault="00F915D9" w:rsidP="00F915D9">
            <w:pPr>
              <w:jc w:val="center"/>
              <w:rPr>
                <w:bCs/>
                <w:sz w:val="22"/>
                <w:szCs w:val="22"/>
              </w:rPr>
            </w:pPr>
            <w:r w:rsidRPr="00E820A1">
              <w:rPr>
                <w:bCs/>
                <w:sz w:val="22"/>
                <w:szCs w:val="22"/>
              </w:rPr>
              <w:t>2017</w:t>
            </w:r>
          </w:p>
        </w:tc>
        <w:tc>
          <w:tcPr>
            <w:tcW w:w="1333" w:type="dxa"/>
            <w:tcBorders>
              <w:top w:val="nil"/>
              <w:left w:val="nil"/>
              <w:bottom w:val="single" w:sz="4" w:space="0" w:color="auto"/>
              <w:right w:val="single" w:sz="4" w:space="0" w:color="auto"/>
            </w:tcBorders>
            <w:shd w:val="clear" w:color="000000" w:fill="FFFFFF" w:themeFill="background1"/>
            <w:vAlign w:val="center"/>
          </w:tcPr>
          <w:p w:rsidR="00F915D9" w:rsidRPr="00E820A1" w:rsidRDefault="00F915D9" w:rsidP="00F915D9">
            <w:pPr>
              <w:jc w:val="center"/>
              <w:rPr>
                <w:bCs/>
              </w:rPr>
            </w:pPr>
            <w:r w:rsidRPr="00E820A1">
              <w:rPr>
                <w:bCs/>
              </w:rPr>
              <w:t>2016</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tcPr>
          <w:p w:rsidR="00F915D9" w:rsidRPr="00E820A1" w:rsidRDefault="00F915D9" w:rsidP="00F915D9">
            <w:pPr>
              <w:jc w:val="center"/>
              <w:rPr>
                <w:bCs/>
                <w:sz w:val="22"/>
                <w:szCs w:val="22"/>
              </w:rPr>
            </w:pPr>
            <w:r w:rsidRPr="00E820A1">
              <w:rPr>
                <w:bCs/>
                <w:sz w:val="22"/>
                <w:szCs w:val="22"/>
              </w:rPr>
              <w:t>2015</w:t>
            </w:r>
          </w:p>
        </w:tc>
        <w:tc>
          <w:tcPr>
            <w:tcW w:w="1337" w:type="dxa"/>
            <w:tcBorders>
              <w:top w:val="nil"/>
              <w:left w:val="nil"/>
              <w:bottom w:val="single" w:sz="4" w:space="0" w:color="auto"/>
              <w:right w:val="single" w:sz="4" w:space="0" w:color="auto"/>
            </w:tcBorders>
            <w:shd w:val="clear" w:color="000000" w:fill="FFFFFF" w:themeFill="background1"/>
            <w:noWrap/>
            <w:vAlign w:val="center"/>
          </w:tcPr>
          <w:p w:rsidR="00F915D9" w:rsidRPr="00007103" w:rsidRDefault="00F915D9" w:rsidP="00F915D9">
            <w:pPr>
              <w:jc w:val="center"/>
              <w:rPr>
                <w:bCs/>
                <w:sz w:val="22"/>
                <w:szCs w:val="22"/>
              </w:rPr>
            </w:pPr>
            <w:r w:rsidRPr="00007103">
              <w:rPr>
                <w:bCs/>
                <w:sz w:val="22"/>
                <w:szCs w:val="22"/>
              </w:rPr>
              <w:t>2014</w:t>
            </w:r>
          </w:p>
        </w:tc>
        <w:tc>
          <w:tcPr>
            <w:tcW w:w="1327" w:type="dxa"/>
            <w:tcBorders>
              <w:top w:val="nil"/>
              <w:left w:val="nil"/>
              <w:bottom w:val="single" w:sz="4" w:space="0" w:color="auto"/>
              <w:right w:val="single" w:sz="4" w:space="0" w:color="auto"/>
            </w:tcBorders>
            <w:shd w:val="clear" w:color="000000" w:fill="FFFFFF" w:themeFill="background1"/>
            <w:noWrap/>
            <w:vAlign w:val="center"/>
          </w:tcPr>
          <w:p w:rsidR="00F915D9" w:rsidRPr="00007103" w:rsidRDefault="00F915D9" w:rsidP="00F915D9">
            <w:pPr>
              <w:jc w:val="center"/>
              <w:rPr>
                <w:bCs/>
                <w:sz w:val="22"/>
                <w:szCs w:val="22"/>
              </w:rPr>
            </w:pPr>
            <w:r w:rsidRPr="00007103">
              <w:rPr>
                <w:bCs/>
                <w:sz w:val="22"/>
                <w:szCs w:val="22"/>
              </w:rPr>
              <w:t>2013</w:t>
            </w:r>
          </w:p>
        </w:tc>
        <w:tc>
          <w:tcPr>
            <w:tcW w:w="1327" w:type="dxa"/>
            <w:tcBorders>
              <w:top w:val="nil"/>
              <w:left w:val="nil"/>
              <w:bottom w:val="single" w:sz="4" w:space="0" w:color="auto"/>
              <w:right w:val="single" w:sz="4" w:space="0" w:color="auto"/>
            </w:tcBorders>
            <w:shd w:val="clear" w:color="000000" w:fill="FFFFFF" w:themeFill="background1"/>
            <w:vAlign w:val="center"/>
          </w:tcPr>
          <w:p w:rsidR="00F915D9" w:rsidRPr="00007103" w:rsidRDefault="00F915D9" w:rsidP="00F915D9">
            <w:pPr>
              <w:jc w:val="center"/>
              <w:rPr>
                <w:bCs/>
                <w:sz w:val="22"/>
                <w:szCs w:val="22"/>
              </w:rPr>
            </w:pPr>
            <w:r w:rsidRPr="00007103">
              <w:rPr>
                <w:bCs/>
                <w:sz w:val="22"/>
                <w:szCs w:val="22"/>
              </w:rPr>
              <w:t>2012</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300 000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300 000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300 000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269 000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263 000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263 000</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jogász levelező osztatlan</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260 000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260 000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260 000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209 000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209 000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209 000</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Pr>
                <w:bCs/>
                <w:sz w:val="22"/>
                <w:szCs w:val="22"/>
              </w:rPr>
              <w:t>politikatudományok</w:t>
            </w:r>
            <w:r w:rsidRPr="006D0898">
              <w:rPr>
                <w:bCs/>
                <w:sz w:val="22"/>
                <w:szCs w:val="22"/>
              </w:rPr>
              <w:t xml:space="preserve">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bCs/>
                <w:color w:val="000000" w:themeColor="text1"/>
              </w:rPr>
              <w:t>249 000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233 000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220 000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220 000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189 000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189 000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189 000</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Pr>
                <w:bCs/>
                <w:sz w:val="22"/>
                <w:szCs w:val="22"/>
              </w:rPr>
              <w:t>politikatudomány</w:t>
            </w:r>
            <w:r w:rsidRPr="006D0898">
              <w:rPr>
                <w:bCs/>
                <w:sz w:val="22"/>
                <w:szCs w:val="22"/>
              </w:rPr>
              <w:t xml:space="preserve"> MA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bCs/>
                <w:color w:val="000000" w:themeColor="text1"/>
              </w:rPr>
              <w:t>272 000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254 000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240 000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234 000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234 000</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179 000</w:t>
            </w:r>
          </w:p>
        </w:tc>
      </w:tr>
      <w:tr w:rsidR="00F915D9" w:rsidRPr="006D0898" w:rsidTr="001472A9">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200 000</w:t>
            </w:r>
            <w:r w:rsidRPr="00E820A1">
              <w:rPr>
                <w:sz w:val="22"/>
                <w:szCs w:val="22"/>
                <w:highlight w:val="yellow"/>
              </w:rPr>
              <w:t>*</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179 000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179 000</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bCs/>
                <w:color w:val="000000" w:themeColor="text1"/>
              </w:rPr>
              <w:t>267 000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255 000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241 000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240 000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234 000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234 000</w:t>
            </w:r>
          </w:p>
        </w:tc>
      </w:tr>
      <w:tr w:rsidR="00F915D9" w:rsidRPr="006D0898" w:rsidTr="001472A9">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10644F" w:rsidRDefault="00F915D9" w:rsidP="00F915D9">
            <w:pPr>
              <w:jc w:val="center"/>
              <w:rPr>
                <w:bCs/>
                <w:sz w:val="22"/>
                <w:szCs w:val="22"/>
              </w:rPr>
            </w:pPr>
            <w:r w:rsidRPr="0010644F">
              <w:rPr>
                <w:bCs/>
                <w:sz w:val="22"/>
                <w:szCs w:val="22"/>
              </w:rPr>
              <w:t xml:space="preserve">Master </w:t>
            </w:r>
            <w:proofErr w:type="spellStart"/>
            <w:r w:rsidRPr="0010644F">
              <w:rPr>
                <w:bCs/>
                <w:sz w:val="22"/>
                <w:szCs w:val="22"/>
              </w:rPr>
              <w:t>in</w:t>
            </w:r>
            <w:proofErr w:type="spellEnd"/>
            <w:r w:rsidRPr="0010644F">
              <w:rPr>
                <w:bCs/>
                <w:sz w:val="22"/>
                <w:szCs w:val="22"/>
              </w:rPr>
              <w:t xml:space="preserve"> European</w:t>
            </w:r>
          </w:p>
          <w:p w:rsidR="00F915D9" w:rsidRPr="006D0898" w:rsidRDefault="00F915D9" w:rsidP="00F915D9">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325 000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325 000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309 000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259 000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 </w:t>
            </w:r>
          </w:p>
        </w:tc>
      </w:tr>
      <w:tr w:rsidR="00F915D9" w:rsidRPr="006D0898" w:rsidTr="001472A9">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F915D9" w:rsidRPr="006D0898" w:rsidRDefault="00F915D9" w:rsidP="00F915D9">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tcPr>
          <w:p w:rsidR="00F915D9" w:rsidRPr="00BB724B" w:rsidRDefault="00F915D9" w:rsidP="00F915D9">
            <w:pPr>
              <w:jc w:val="center"/>
              <w:rPr>
                <w:b/>
              </w:rPr>
            </w:pPr>
            <w:r w:rsidRPr="00BB724B">
              <w:rPr>
                <w:b/>
              </w:rPr>
              <w:t>100 000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F915D9" w:rsidRPr="00F915D9" w:rsidRDefault="00F915D9" w:rsidP="00F915D9">
            <w:pPr>
              <w:jc w:val="center"/>
            </w:pPr>
            <w:r w:rsidRPr="00F915D9">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pPr>
            <w:r w:rsidRPr="00E820A1">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F915D9" w:rsidRPr="00E820A1" w:rsidRDefault="00F915D9" w:rsidP="00F915D9">
            <w:pPr>
              <w:jc w:val="center"/>
            </w:pPr>
            <w:r w:rsidRPr="00E820A1">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tcPr>
          <w:p w:rsidR="00F915D9" w:rsidRPr="00E820A1" w:rsidRDefault="00F915D9" w:rsidP="00F915D9">
            <w:pPr>
              <w:jc w:val="center"/>
              <w:rPr>
                <w:sz w:val="22"/>
                <w:szCs w:val="22"/>
              </w:rPr>
            </w:pPr>
            <w:r w:rsidRPr="00E820A1">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100 000</w:t>
            </w:r>
          </w:p>
        </w:tc>
        <w:tc>
          <w:tcPr>
            <w:tcW w:w="1327" w:type="dxa"/>
            <w:tcBorders>
              <w:top w:val="nil"/>
              <w:left w:val="nil"/>
              <w:bottom w:val="single" w:sz="4" w:space="0" w:color="auto"/>
              <w:right w:val="single" w:sz="4" w:space="0" w:color="auto"/>
            </w:tcBorders>
            <w:shd w:val="clear" w:color="000000" w:fill="FFFFFF" w:themeFill="background1"/>
            <w:noWrap/>
            <w:vAlign w:val="bottom"/>
          </w:tcPr>
          <w:p w:rsidR="00F915D9" w:rsidRPr="006D0898" w:rsidRDefault="00F915D9" w:rsidP="00F915D9">
            <w:pPr>
              <w:jc w:val="center"/>
              <w:rPr>
                <w:sz w:val="22"/>
                <w:szCs w:val="22"/>
              </w:rPr>
            </w:pPr>
            <w:r w:rsidRPr="006D0898">
              <w:rPr>
                <w:sz w:val="22"/>
                <w:szCs w:val="22"/>
              </w:rPr>
              <w:t>100 000</w:t>
            </w:r>
          </w:p>
        </w:tc>
        <w:tc>
          <w:tcPr>
            <w:tcW w:w="1327" w:type="dxa"/>
            <w:tcBorders>
              <w:top w:val="nil"/>
              <w:left w:val="nil"/>
              <w:bottom w:val="single" w:sz="4" w:space="0" w:color="auto"/>
              <w:right w:val="single" w:sz="4" w:space="0" w:color="auto"/>
            </w:tcBorders>
            <w:shd w:val="clear" w:color="000000" w:fill="FFFFFF" w:themeFill="background1"/>
            <w:vAlign w:val="bottom"/>
          </w:tcPr>
          <w:p w:rsidR="00F915D9" w:rsidRPr="006D0898" w:rsidRDefault="00F915D9" w:rsidP="00F915D9">
            <w:pPr>
              <w:jc w:val="center"/>
              <w:rPr>
                <w:sz w:val="22"/>
                <w:szCs w:val="22"/>
              </w:rPr>
            </w:pPr>
            <w:r w:rsidRPr="006D0898">
              <w:rPr>
                <w:sz w:val="22"/>
                <w:szCs w:val="22"/>
              </w:rPr>
              <w:t>100 000</w:t>
            </w:r>
          </w:p>
        </w:tc>
      </w:tr>
    </w:tbl>
    <w:p w:rsidR="007207CC" w:rsidRPr="00EB7B88" w:rsidRDefault="007207CC" w:rsidP="007207CC">
      <w:pPr>
        <w:tabs>
          <w:tab w:val="left" w:pos="960"/>
        </w:tabs>
        <w:rPr>
          <w:szCs w:val="22"/>
        </w:rPr>
      </w:pPr>
    </w:p>
    <w:p w:rsidR="00AF083C" w:rsidRDefault="00AF083C" w:rsidP="00D95389">
      <w:pPr>
        <w:rPr>
          <w:rFonts w:ascii="Book Antiqua" w:hAnsi="Book Antiqua"/>
        </w:rPr>
        <w:sectPr w:rsidR="00AF083C" w:rsidSect="00AF083C">
          <w:pgSz w:w="16838" w:h="11906" w:orient="landscape"/>
          <w:pgMar w:top="1418" w:right="1418" w:bottom="1418" w:left="1418" w:header="709" w:footer="709" w:gutter="0"/>
          <w:cols w:space="708"/>
          <w:docGrid w:linePitch="360"/>
        </w:sectPr>
      </w:pPr>
    </w:p>
    <w:p w:rsidR="00010554" w:rsidRPr="00417A0A" w:rsidRDefault="00010554" w:rsidP="00D95389">
      <w:pPr>
        <w:pStyle w:val="Cmsor1"/>
        <w:shd w:val="clear" w:color="auto" w:fill="FFFFFF"/>
        <w:rPr>
          <w:rFonts w:ascii="Garamond" w:hAnsi="Garamond"/>
          <w:b w:val="0"/>
          <w:color w:val="000000"/>
          <w:sz w:val="22"/>
          <w:szCs w:val="22"/>
        </w:rPr>
      </w:pPr>
    </w:p>
    <w:p w:rsidR="006C67E3" w:rsidRPr="00C44FD7" w:rsidRDefault="006C67E3" w:rsidP="006C67E3">
      <w:pPr>
        <w:jc w:val="center"/>
        <w:rPr>
          <w:rFonts w:ascii="Garamond" w:hAnsi="Garamond"/>
          <w:b/>
        </w:rPr>
      </w:pPr>
      <w:r>
        <w:rPr>
          <w:rFonts w:ascii="Garamond" w:hAnsi="Garamond"/>
          <w:b/>
        </w:rPr>
        <w:t xml:space="preserve">A 2019/2020. tanévben érvényes térítési és szolgáltatási díjak az ELTE Állam- és Jogtudományi Karán </w:t>
      </w:r>
    </w:p>
    <w:p w:rsidR="006C67E3" w:rsidRDefault="006C67E3" w:rsidP="006C67E3">
      <w:pPr>
        <w:jc w:val="both"/>
        <w:rPr>
          <w:rFonts w:ascii="Garamond" w:hAnsi="Garamond"/>
          <w:i/>
        </w:rPr>
      </w:pPr>
    </w:p>
    <w:tbl>
      <w:tblPr>
        <w:tblW w:w="9813" w:type="dxa"/>
        <w:tblInd w:w="-379" w:type="dxa"/>
        <w:tblCellMar>
          <w:left w:w="70" w:type="dxa"/>
          <w:right w:w="70" w:type="dxa"/>
        </w:tblCellMar>
        <w:tblLook w:val="04A0" w:firstRow="1" w:lastRow="0" w:firstColumn="1" w:lastColumn="0" w:noHBand="0" w:noVBand="1"/>
      </w:tblPr>
      <w:tblGrid>
        <w:gridCol w:w="573"/>
        <w:gridCol w:w="6354"/>
        <w:gridCol w:w="2886"/>
      </w:tblGrid>
      <w:tr w:rsidR="006C67E3" w:rsidRPr="00D76F6F" w:rsidTr="005F0203">
        <w:trPr>
          <w:trHeight w:val="282"/>
        </w:trPr>
        <w:tc>
          <w:tcPr>
            <w:tcW w:w="573" w:type="dxa"/>
            <w:tcBorders>
              <w:top w:val="single" w:sz="8" w:space="0" w:color="auto"/>
              <w:left w:val="single" w:sz="8" w:space="0" w:color="auto"/>
              <w:bottom w:val="single" w:sz="8" w:space="0" w:color="auto"/>
              <w:right w:val="single" w:sz="8" w:space="0" w:color="auto"/>
            </w:tcBorders>
            <w:shd w:val="clear" w:color="auto" w:fill="95B3D7" w:themeFill="accent1" w:themeFillTint="99"/>
            <w:vAlign w:val="center"/>
          </w:tcPr>
          <w:p w:rsidR="006C67E3" w:rsidRPr="00D76F6F" w:rsidRDefault="006C67E3" w:rsidP="005F0203">
            <w:pPr>
              <w:jc w:val="both"/>
              <w:rPr>
                <w:rFonts w:ascii="Garamond" w:hAnsi="Garamond" w:cs="Calibri"/>
                <w:b/>
                <w:bCs/>
              </w:rPr>
            </w:pPr>
          </w:p>
        </w:tc>
        <w:tc>
          <w:tcPr>
            <w:tcW w:w="6354"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rsidR="006C67E3" w:rsidRPr="00D76F6F" w:rsidRDefault="006C67E3" w:rsidP="005F0203">
            <w:pPr>
              <w:jc w:val="both"/>
              <w:rPr>
                <w:rFonts w:ascii="Garamond" w:hAnsi="Garamond" w:cs="Calibri"/>
                <w:b/>
                <w:bCs/>
              </w:rPr>
            </w:pPr>
            <w:r w:rsidRPr="00D76F6F">
              <w:rPr>
                <w:rFonts w:ascii="Garamond" w:hAnsi="Garamond" w:cs="Calibri"/>
                <w:b/>
                <w:bCs/>
              </w:rPr>
              <w:t>Jogcím</w:t>
            </w:r>
          </w:p>
        </w:tc>
        <w:tc>
          <w:tcPr>
            <w:tcW w:w="2886" w:type="dxa"/>
            <w:tcBorders>
              <w:top w:val="single" w:sz="8" w:space="0" w:color="auto"/>
              <w:left w:val="nil"/>
              <w:bottom w:val="single" w:sz="8" w:space="0" w:color="auto"/>
              <w:right w:val="single" w:sz="8" w:space="0" w:color="auto"/>
            </w:tcBorders>
            <w:shd w:val="clear" w:color="auto" w:fill="95B3D7" w:themeFill="accent1" w:themeFillTint="99"/>
            <w:vAlign w:val="center"/>
            <w:hideMark/>
          </w:tcPr>
          <w:p w:rsidR="006C67E3" w:rsidRPr="00D76F6F" w:rsidRDefault="006C67E3" w:rsidP="005F0203">
            <w:pPr>
              <w:jc w:val="both"/>
              <w:rPr>
                <w:rFonts w:ascii="Garamond" w:hAnsi="Garamond" w:cs="Calibri"/>
                <w:b/>
                <w:bCs/>
              </w:rPr>
            </w:pPr>
            <w:r w:rsidRPr="00D76F6F">
              <w:rPr>
                <w:rFonts w:ascii="Garamond" w:hAnsi="Garamond" w:cs="Calibri"/>
                <w:b/>
                <w:bCs/>
              </w:rPr>
              <w:t>Összeg (Ft)</w:t>
            </w:r>
          </w:p>
        </w:tc>
      </w:tr>
      <w:tr w:rsidR="006C67E3" w:rsidRPr="00C44FD7" w:rsidTr="005F0203">
        <w:trPr>
          <w:trHeight w:val="40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1</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Adminisztratív határidő elmulasztása</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500</w:t>
            </w:r>
          </w:p>
        </w:tc>
      </w:tr>
      <w:tr w:rsidR="006C67E3" w:rsidRPr="00C44FD7" w:rsidTr="005F0203">
        <w:trPr>
          <w:trHeight w:val="558"/>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2</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 xml:space="preserve">Tanulmányi igazolások kiállításának díja </w:t>
            </w:r>
            <w:proofErr w:type="spellStart"/>
            <w:r w:rsidRPr="00C44FD7">
              <w:rPr>
                <w:rFonts w:ascii="Garamond" w:hAnsi="Garamond" w:cs="Calibri"/>
                <w:color w:val="000000"/>
              </w:rPr>
              <w:t>Neptunból</w:t>
            </w:r>
            <w:proofErr w:type="spellEnd"/>
            <w:r w:rsidRPr="00C44FD7">
              <w:rPr>
                <w:rFonts w:ascii="Garamond" w:hAnsi="Garamond" w:cs="Calibri"/>
                <w:color w:val="000000"/>
              </w:rPr>
              <w:t xml:space="preserve"> (figyelembe </w:t>
            </w:r>
            <w:r>
              <w:rPr>
                <w:rFonts w:ascii="Garamond" w:hAnsi="Garamond" w:cs="Calibri"/>
                <w:color w:val="000000"/>
              </w:rPr>
              <w:t>véve a 87/2015. (IV. 9.) Korm. r</w:t>
            </w:r>
            <w:r w:rsidRPr="00C44FD7">
              <w:rPr>
                <w:rFonts w:ascii="Garamond" w:hAnsi="Garamond" w:cs="Calibri"/>
                <w:color w:val="000000"/>
              </w:rPr>
              <w:t>endelet 14. fejezetébe</w:t>
            </w:r>
            <w:r>
              <w:rPr>
                <w:rFonts w:ascii="Garamond" w:hAnsi="Garamond" w:cs="Calibri"/>
                <w:color w:val="000000"/>
              </w:rPr>
              <w:t>n</w:t>
            </w:r>
            <w:r w:rsidRPr="00C44FD7">
              <w:rPr>
                <w:rFonts w:ascii="Garamond" w:hAnsi="Garamond" w:cs="Calibri"/>
                <w:color w:val="000000"/>
              </w:rPr>
              <w:t xml:space="preserve"> foglalt kivételeket)*</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1</w:t>
            </w:r>
            <w:r w:rsidRPr="00C44FD7">
              <w:rPr>
                <w:rFonts w:ascii="Garamond" w:hAnsi="Garamond" w:cs="Calibri"/>
                <w:bCs/>
                <w:color w:val="000000"/>
              </w:rPr>
              <w:t> </w:t>
            </w:r>
            <w:r w:rsidRPr="00C44FD7">
              <w:rPr>
                <w:rFonts w:ascii="Garamond" w:hAnsi="Garamond" w:cs="Calibri"/>
                <w:color w:val="000000"/>
              </w:rPr>
              <w:t>000/példány</w:t>
            </w:r>
          </w:p>
        </w:tc>
        <w:bookmarkStart w:id="0" w:name="_GoBack"/>
        <w:bookmarkEnd w:id="0"/>
      </w:tr>
      <w:tr w:rsidR="006C67E3" w:rsidRPr="00C44FD7" w:rsidTr="005F0203">
        <w:trPr>
          <w:trHeight w:val="63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3</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 xml:space="preserve">Tanulmányi igazolások kiállításának díja nem </w:t>
            </w:r>
            <w:proofErr w:type="spellStart"/>
            <w:r w:rsidRPr="00C44FD7">
              <w:rPr>
                <w:rFonts w:ascii="Garamond" w:hAnsi="Garamond" w:cs="Calibri"/>
                <w:color w:val="000000"/>
              </w:rPr>
              <w:t>Neptunból</w:t>
            </w:r>
            <w:proofErr w:type="spellEnd"/>
            <w:r w:rsidRPr="00C44FD7">
              <w:rPr>
                <w:rFonts w:ascii="Garamond" w:hAnsi="Garamond" w:cs="Calibri"/>
                <w:color w:val="000000"/>
              </w:rPr>
              <w:t xml:space="preserve"> (figyelembe </w:t>
            </w:r>
            <w:r>
              <w:rPr>
                <w:rFonts w:ascii="Garamond" w:hAnsi="Garamond" w:cs="Calibri"/>
                <w:color w:val="000000"/>
              </w:rPr>
              <w:t>véve a 87/2015. (IV. 9.) Korm. r</w:t>
            </w:r>
            <w:r w:rsidRPr="00C44FD7">
              <w:rPr>
                <w:rFonts w:ascii="Garamond" w:hAnsi="Garamond" w:cs="Calibri"/>
                <w:color w:val="000000"/>
              </w:rPr>
              <w:t>endelet 14. fejezetébe</w:t>
            </w:r>
            <w:r>
              <w:rPr>
                <w:rFonts w:ascii="Garamond" w:hAnsi="Garamond" w:cs="Calibri"/>
                <w:color w:val="000000"/>
              </w:rPr>
              <w:t>n</w:t>
            </w:r>
            <w:r w:rsidRPr="00C44FD7">
              <w:rPr>
                <w:rFonts w:ascii="Garamond" w:hAnsi="Garamond" w:cs="Calibri"/>
                <w:color w:val="000000"/>
              </w:rPr>
              <w:t xml:space="preserve"> foglalt kivételeket)*</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2</w:t>
            </w:r>
            <w:r w:rsidRPr="00C44FD7">
              <w:rPr>
                <w:rFonts w:ascii="Garamond" w:hAnsi="Garamond" w:cs="Calibri"/>
                <w:bCs/>
                <w:color w:val="000000"/>
              </w:rPr>
              <w:t> </w:t>
            </w:r>
            <w:r w:rsidRPr="00C44FD7">
              <w:rPr>
                <w:rFonts w:ascii="Garamond" w:hAnsi="Garamond" w:cs="Calibri"/>
                <w:color w:val="000000"/>
              </w:rPr>
              <w:t xml:space="preserve">000/oldal, </w:t>
            </w:r>
            <w:proofErr w:type="spellStart"/>
            <w:r w:rsidRPr="00C44FD7">
              <w:rPr>
                <w:rFonts w:ascii="Garamond" w:hAnsi="Garamond" w:cs="Calibri"/>
                <w:color w:val="000000"/>
              </w:rPr>
              <w:t>max</w:t>
            </w:r>
            <w:proofErr w:type="spellEnd"/>
            <w:r w:rsidRPr="00C44FD7">
              <w:rPr>
                <w:rFonts w:ascii="Garamond" w:hAnsi="Garamond" w:cs="Calibri"/>
                <w:color w:val="000000"/>
              </w:rPr>
              <w:t>. 10 000*</w:t>
            </w:r>
          </w:p>
        </w:tc>
      </w:tr>
      <w:tr w:rsidR="006C67E3" w:rsidRPr="00C44FD7" w:rsidTr="005F0203">
        <w:trPr>
          <w:trHeight w:val="300"/>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4</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Oklevél másodlat, oklevélmelléklet másodlat, programbizonyítvány másodlat készítése</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10</w:t>
            </w:r>
            <w:r w:rsidRPr="00C44FD7">
              <w:rPr>
                <w:rFonts w:ascii="Garamond" w:hAnsi="Garamond" w:cs="Calibri"/>
                <w:bCs/>
                <w:color w:val="000000"/>
              </w:rPr>
              <w:t> </w:t>
            </w:r>
            <w:r w:rsidRPr="00C44FD7">
              <w:rPr>
                <w:rFonts w:ascii="Garamond" w:hAnsi="Garamond" w:cs="Calibri"/>
                <w:color w:val="000000"/>
              </w:rPr>
              <w:t>000 (+2</w:t>
            </w:r>
            <w:r w:rsidRPr="00C44FD7">
              <w:rPr>
                <w:rFonts w:ascii="Garamond" w:hAnsi="Garamond" w:cs="Calibri"/>
                <w:bCs/>
                <w:color w:val="000000"/>
              </w:rPr>
              <w:t> </w:t>
            </w:r>
            <w:r w:rsidRPr="00C44FD7">
              <w:rPr>
                <w:rFonts w:ascii="Garamond" w:hAnsi="Garamond" w:cs="Calibri"/>
                <w:color w:val="000000"/>
              </w:rPr>
              <w:t>000 illeték)</w:t>
            </w:r>
          </w:p>
        </w:tc>
      </w:tr>
      <w:tr w:rsidR="006C67E3" w:rsidRPr="00C44FD7" w:rsidTr="005F0203">
        <w:trPr>
          <w:trHeight w:val="41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5</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Fizetési kötelezettség teljesítésére előírt határidő elmulasztása (késedelmi díj)</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500/tétel</w:t>
            </w:r>
          </w:p>
        </w:tc>
      </w:tr>
      <w:tr w:rsidR="006C67E3" w:rsidRPr="00C44FD7" w:rsidTr="005F0203">
        <w:trPr>
          <w:trHeight w:val="46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6</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Átvételi kérelem benyújtása (más felsőoktatási intézményből átvételt kérők)</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8</w:t>
            </w:r>
            <w:r w:rsidRPr="00C44FD7">
              <w:rPr>
                <w:rFonts w:ascii="Garamond" w:hAnsi="Garamond" w:cs="Calibri"/>
                <w:bCs/>
                <w:color w:val="000000"/>
              </w:rPr>
              <w:t> </w:t>
            </w:r>
            <w:r w:rsidRPr="00C44FD7">
              <w:rPr>
                <w:rFonts w:ascii="Garamond" w:hAnsi="Garamond" w:cs="Calibri"/>
                <w:color w:val="000000"/>
              </w:rPr>
              <w:t>000</w:t>
            </w:r>
          </w:p>
        </w:tc>
      </w:tr>
      <w:tr w:rsidR="006C67E3" w:rsidRPr="00C44FD7" w:rsidTr="005F0203">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7</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Tárgyfelvétel a tárgyfelvételi időszak végét követően</w:t>
            </w:r>
          </w:p>
        </w:tc>
        <w:tc>
          <w:tcPr>
            <w:tcW w:w="2886" w:type="dxa"/>
            <w:tcBorders>
              <w:top w:val="nil"/>
              <w:left w:val="nil"/>
              <w:bottom w:val="single" w:sz="4" w:space="0" w:color="auto"/>
              <w:right w:val="single" w:sz="8"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3</w:t>
            </w:r>
            <w:r w:rsidRPr="00C44FD7">
              <w:rPr>
                <w:rFonts w:ascii="Garamond" w:hAnsi="Garamond" w:cs="Calibri"/>
                <w:bCs/>
                <w:color w:val="000000"/>
              </w:rPr>
              <w:t> </w:t>
            </w:r>
            <w:r w:rsidRPr="00C44FD7">
              <w:rPr>
                <w:rFonts w:ascii="Garamond" w:hAnsi="Garamond" w:cs="Calibri"/>
                <w:color w:val="000000"/>
              </w:rPr>
              <w:t>000/tárgy</w:t>
            </w:r>
          </w:p>
        </w:tc>
      </w:tr>
      <w:tr w:rsidR="006C67E3" w:rsidRPr="00C44FD7" w:rsidTr="005F0203">
        <w:trPr>
          <w:trHeight w:val="388"/>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F445DD" w:rsidRDefault="006C67E3" w:rsidP="005F0203">
            <w:pPr>
              <w:jc w:val="both"/>
              <w:rPr>
                <w:rFonts w:ascii="Garamond" w:hAnsi="Garamond" w:cs="Calibri"/>
                <w:color w:val="000000"/>
                <w:u w:val="single"/>
              </w:rPr>
            </w:pPr>
            <w:r>
              <w:rPr>
                <w:rFonts w:ascii="Garamond" w:hAnsi="Garamond" w:cs="Calibri"/>
                <w:color w:val="000000"/>
              </w:rPr>
              <w:t>8</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 xml:space="preserve">2. utóvizsga (azonos kurzusból azonos vizsgaidőszakban tett harmadik vizsga) </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C67E3" w:rsidRPr="00C44FD7" w:rsidRDefault="006C67E3" w:rsidP="005F0203">
            <w:pPr>
              <w:jc w:val="both"/>
              <w:rPr>
                <w:rFonts w:ascii="Garamond" w:hAnsi="Garamond" w:cs="Calibri"/>
              </w:rPr>
            </w:pPr>
            <w:r w:rsidRPr="00C44FD7">
              <w:rPr>
                <w:rFonts w:ascii="Garamond" w:hAnsi="Garamond" w:cs="Calibri"/>
              </w:rPr>
              <w:t>3</w:t>
            </w:r>
            <w:r w:rsidRPr="00C44FD7">
              <w:rPr>
                <w:rFonts w:ascii="Garamond" w:hAnsi="Garamond" w:cs="Calibri"/>
                <w:bCs/>
                <w:color w:val="000000"/>
              </w:rPr>
              <w:t> </w:t>
            </w:r>
            <w:r w:rsidRPr="00C44FD7">
              <w:rPr>
                <w:rFonts w:ascii="Garamond" w:hAnsi="Garamond" w:cs="Calibri"/>
              </w:rPr>
              <w:t>500</w:t>
            </w:r>
          </w:p>
        </w:tc>
      </w:tr>
      <w:tr w:rsidR="006C67E3" w:rsidRPr="00C44FD7" w:rsidTr="005F0203">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F445DD" w:rsidRDefault="006C67E3" w:rsidP="005F0203">
            <w:pPr>
              <w:jc w:val="both"/>
              <w:rPr>
                <w:rFonts w:ascii="Garamond" w:hAnsi="Garamond" w:cs="Calibri"/>
                <w:color w:val="000000"/>
                <w:u w:val="single"/>
              </w:rPr>
            </w:pPr>
            <w:r>
              <w:rPr>
                <w:rFonts w:ascii="Garamond" w:hAnsi="Garamond" w:cs="Calibri"/>
                <w:color w:val="000000"/>
              </w:rPr>
              <w:t>9</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Vizsgáról való, igazolás nélküli távolmaradás</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C67E3" w:rsidRPr="00C44FD7" w:rsidRDefault="006C67E3" w:rsidP="005F0203">
            <w:pPr>
              <w:jc w:val="both"/>
              <w:rPr>
                <w:rFonts w:ascii="Garamond" w:hAnsi="Garamond" w:cs="Calibri"/>
              </w:rPr>
            </w:pPr>
            <w:r w:rsidRPr="00C44FD7">
              <w:rPr>
                <w:rFonts w:ascii="Garamond" w:hAnsi="Garamond" w:cs="Calibri"/>
              </w:rPr>
              <w:t>3</w:t>
            </w:r>
            <w:r w:rsidRPr="00C44FD7">
              <w:rPr>
                <w:rFonts w:ascii="Garamond" w:hAnsi="Garamond" w:cs="Calibri"/>
                <w:bCs/>
                <w:color w:val="000000"/>
              </w:rPr>
              <w:t> </w:t>
            </w:r>
            <w:r w:rsidRPr="00C44FD7">
              <w:rPr>
                <w:rFonts w:ascii="Garamond" w:hAnsi="Garamond" w:cs="Calibri"/>
              </w:rPr>
              <w:t>500</w:t>
            </w:r>
          </w:p>
        </w:tc>
      </w:tr>
      <w:tr w:rsidR="006C67E3" w:rsidRPr="00C44FD7" w:rsidTr="005F0203">
        <w:trPr>
          <w:trHeight w:val="699"/>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F445DD" w:rsidRDefault="006C67E3" w:rsidP="005F0203">
            <w:pPr>
              <w:jc w:val="both"/>
              <w:rPr>
                <w:rFonts w:ascii="Garamond" w:hAnsi="Garamond" w:cs="Calibri"/>
                <w:color w:val="000000"/>
                <w:u w:val="single"/>
              </w:rPr>
            </w:pPr>
            <w:r>
              <w:rPr>
                <w:rFonts w:ascii="Garamond" w:hAnsi="Garamond" w:cs="Calibri"/>
                <w:color w:val="000000"/>
              </w:rPr>
              <w:t>10</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Elégtelenre értékelt vagy plágium miatt elutasított szakdolgozat/diplomamunka /portfólió esetén új szakdolgozat/diplomamunka /portfólió beadása</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C67E3" w:rsidRPr="00C44FD7" w:rsidRDefault="006C67E3" w:rsidP="005F0203">
            <w:pPr>
              <w:jc w:val="both"/>
              <w:rPr>
                <w:rFonts w:ascii="Garamond" w:hAnsi="Garamond" w:cs="Calibri"/>
              </w:rPr>
            </w:pPr>
            <w:r w:rsidRPr="00C44FD7">
              <w:rPr>
                <w:rFonts w:ascii="Garamond" w:hAnsi="Garamond" w:cs="Calibri"/>
              </w:rPr>
              <w:t>10</w:t>
            </w:r>
            <w:r w:rsidRPr="00C44FD7">
              <w:rPr>
                <w:rFonts w:ascii="Garamond" w:hAnsi="Garamond" w:cs="Calibri"/>
                <w:bCs/>
                <w:color w:val="000000"/>
              </w:rPr>
              <w:t> </w:t>
            </w:r>
            <w:r w:rsidRPr="00C44FD7">
              <w:rPr>
                <w:rFonts w:ascii="Garamond" w:hAnsi="Garamond" w:cs="Calibri"/>
              </w:rPr>
              <w:t>000</w:t>
            </w:r>
          </w:p>
        </w:tc>
      </w:tr>
      <w:tr w:rsidR="006C67E3" w:rsidRPr="00C44FD7" w:rsidTr="005F0203">
        <w:trPr>
          <w:trHeight w:val="94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F445DD" w:rsidRDefault="006C67E3" w:rsidP="005F0203">
            <w:pPr>
              <w:jc w:val="both"/>
              <w:rPr>
                <w:rFonts w:ascii="Garamond" w:hAnsi="Garamond" w:cs="Calibri"/>
                <w:color w:val="000000"/>
                <w:u w:val="single"/>
              </w:rPr>
            </w:pPr>
            <w:r>
              <w:rPr>
                <w:rFonts w:ascii="Garamond" w:hAnsi="Garamond" w:cs="Calibri"/>
                <w:color w:val="000000"/>
              </w:rPr>
              <w:t>11</w:t>
            </w:r>
          </w:p>
        </w:tc>
        <w:tc>
          <w:tcPr>
            <w:tcW w:w="6354" w:type="dxa"/>
            <w:tcBorders>
              <w:top w:val="nil"/>
              <w:left w:val="nil"/>
              <w:bottom w:val="single" w:sz="4" w:space="0" w:color="auto"/>
              <w:right w:val="single" w:sz="4" w:space="0" w:color="auto"/>
            </w:tcBorders>
            <w:shd w:val="clear" w:color="auto" w:fill="auto"/>
            <w:vAlign w:val="center"/>
            <w:hideMark/>
          </w:tcPr>
          <w:p w:rsidR="006C67E3" w:rsidRPr="00C44FD7" w:rsidRDefault="006C67E3" w:rsidP="005F0203">
            <w:pPr>
              <w:jc w:val="both"/>
              <w:rPr>
                <w:rFonts w:ascii="Garamond" w:hAnsi="Garamond" w:cs="Calibri"/>
                <w:color w:val="000000"/>
              </w:rPr>
            </w:pPr>
            <w:r w:rsidRPr="00C44FD7">
              <w:rPr>
                <w:rFonts w:ascii="Garamond" w:hAnsi="Garamond" w:cs="Calibri"/>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C67E3" w:rsidRPr="00C44FD7" w:rsidRDefault="006C67E3" w:rsidP="005F0203">
            <w:pPr>
              <w:jc w:val="both"/>
              <w:rPr>
                <w:rFonts w:ascii="Garamond" w:hAnsi="Garamond" w:cs="Calibri"/>
              </w:rPr>
            </w:pPr>
            <w:r w:rsidRPr="00C44FD7">
              <w:rPr>
                <w:rFonts w:ascii="Garamond" w:hAnsi="Garamond" w:cs="Calibri"/>
              </w:rPr>
              <w:t>10</w:t>
            </w:r>
            <w:r w:rsidRPr="00C44FD7">
              <w:rPr>
                <w:rFonts w:ascii="Garamond" w:hAnsi="Garamond" w:cs="Calibri"/>
                <w:bCs/>
                <w:color w:val="000000"/>
              </w:rPr>
              <w:t> </w:t>
            </w:r>
            <w:r w:rsidRPr="00C44FD7">
              <w:rPr>
                <w:rFonts w:ascii="Garamond" w:hAnsi="Garamond" w:cs="Calibri"/>
              </w:rPr>
              <w:t>000</w:t>
            </w:r>
          </w:p>
        </w:tc>
      </w:tr>
      <w:tr w:rsidR="006C67E3" w:rsidRPr="00C44FD7" w:rsidTr="005F0203">
        <w:trPr>
          <w:trHeight w:val="315"/>
        </w:trPr>
        <w:tc>
          <w:tcPr>
            <w:tcW w:w="573" w:type="dxa"/>
            <w:tcBorders>
              <w:top w:val="nil"/>
              <w:left w:val="single" w:sz="8" w:space="0" w:color="auto"/>
              <w:bottom w:val="single" w:sz="4" w:space="0" w:color="auto"/>
              <w:right w:val="single" w:sz="4" w:space="0" w:color="auto"/>
            </w:tcBorders>
            <w:shd w:val="clear" w:color="auto" w:fill="auto"/>
            <w:vAlign w:val="center"/>
          </w:tcPr>
          <w:p w:rsidR="006C67E3" w:rsidRPr="00F445DD" w:rsidRDefault="006C67E3" w:rsidP="005F0203">
            <w:pPr>
              <w:jc w:val="both"/>
              <w:rPr>
                <w:rFonts w:ascii="Garamond" w:hAnsi="Garamond" w:cs="Calibri"/>
                <w:color w:val="000000"/>
                <w:u w:val="single"/>
              </w:rPr>
            </w:pPr>
            <w:r>
              <w:rPr>
                <w:rFonts w:ascii="Garamond" w:hAnsi="Garamond" w:cs="Calibri"/>
                <w:color w:val="000000"/>
              </w:rPr>
              <w:t>12</w:t>
            </w:r>
          </w:p>
        </w:tc>
        <w:tc>
          <w:tcPr>
            <w:tcW w:w="6354" w:type="dxa"/>
            <w:tcBorders>
              <w:top w:val="nil"/>
              <w:left w:val="nil"/>
              <w:bottom w:val="single" w:sz="4" w:space="0" w:color="auto"/>
              <w:right w:val="single" w:sz="4" w:space="0" w:color="auto"/>
            </w:tcBorders>
            <w:shd w:val="clear" w:color="auto" w:fill="auto"/>
            <w:vAlign w:val="center"/>
          </w:tcPr>
          <w:p w:rsidR="006C67E3" w:rsidRPr="006F5FB2" w:rsidRDefault="006C67E3" w:rsidP="005F0203">
            <w:pPr>
              <w:jc w:val="both"/>
              <w:rPr>
                <w:rFonts w:ascii="Garamond" w:hAnsi="Garamond" w:cs="Calibri"/>
                <w:color w:val="000000"/>
              </w:rPr>
            </w:pPr>
            <w:r w:rsidRPr="006F5FB2">
              <w:rPr>
                <w:rFonts w:ascii="Garamond" w:hAnsi="Garamond" w:cs="Calibri"/>
                <w:color w:val="000000"/>
              </w:rPr>
              <w:t>Kurzus 2. alkalommal történő felvétele</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tcPr>
          <w:p w:rsidR="006C67E3" w:rsidRPr="006F5FB2" w:rsidRDefault="006C67E3" w:rsidP="005F0203">
            <w:pPr>
              <w:jc w:val="both"/>
              <w:rPr>
                <w:rFonts w:ascii="Garamond" w:hAnsi="Garamond" w:cs="Calibri"/>
              </w:rPr>
            </w:pPr>
            <w:r w:rsidRPr="006F5FB2">
              <w:rPr>
                <w:rFonts w:ascii="Garamond" w:hAnsi="Garamond" w:cs="Calibri"/>
              </w:rPr>
              <w:t>3 000/kurzus</w:t>
            </w:r>
          </w:p>
        </w:tc>
      </w:tr>
      <w:tr w:rsidR="006C67E3" w:rsidRPr="00C44FD7" w:rsidTr="005F0203">
        <w:trPr>
          <w:trHeight w:val="31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6C67E3" w:rsidRPr="00F445DD" w:rsidRDefault="006C67E3" w:rsidP="005F0203">
            <w:pPr>
              <w:jc w:val="both"/>
              <w:rPr>
                <w:rFonts w:ascii="Garamond" w:hAnsi="Garamond" w:cs="Calibri"/>
                <w:color w:val="000000"/>
              </w:rPr>
            </w:pPr>
            <w:r>
              <w:rPr>
                <w:rFonts w:ascii="Garamond" w:hAnsi="Garamond" w:cs="Calibri"/>
                <w:color w:val="000000"/>
              </w:rPr>
              <w:t>13</w:t>
            </w:r>
          </w:p>
        </w:tc>
        <w:tc>
          <w:tcPr>
            <w:tcW w:w="6354" w:type="dxa"/>
            <w:tcBorders>
              <w:top w:val="nil"/>
              <w:left w:val="nil"/>
              <w:bottom w:val="single" w:sz="4" w:space="0" w:color="auto"/>
              <w:right w:val="single" w:sz="4" w:space="0" w:color="auto"/>
            </w:tcBorders>
            <w:shd w:val="clear" w:color="auto" w:fill="auto"/>
            <w:vAlign w:val="center"/>
            <w:hideMark/>
          </w:tcPr>
          <w:p w:rsidR="006C67E3" w:rsidRPr="006F5FB2" w:rsidRDefault="006C67E3" w:rsidP="005F0203">
            <w:pPr>
              <w:jc w:val="both"/>
              <w:rPr>
                <w:rFonts w:ascii="Garamond" w:hAnsi="Garamond" w:cs="Calibri"/>
                <w:color w:val="000000"/>
              </w:rPr>
            </w:pPr>
            <w:r w:rsidRPr="006F5FB2">
              <w:rPr>
                <w:rFonts w:ascii="Garamond" w:hAnsi="Garamond" w:cs="Calibri"/>
                <w:color w:val="000000"/>
              </w:rPr>
              <w:t>Kurzus 3. és további alkalommal történő felvétele</w:t>
            </w:r>
          </w:p>
        </w:tc>
        <w:tc>
          <w:tcPr>
            <w:tcW w:w="2886" w:type="dxa"/>
            <w:tcBorders>
              <w:top w:val="single" w:sz="4" w:space="0" w:color="auto"/>
              <w:left w:val="nil"/>
              <w:bottom w:val="single" w:sz="4" w:space="0" w:color="auto"/>
              <w:right w:val="single" w:sz="8" w:space="0" w:color="auto"/>
            </w:tcBorders>
            <w:shd w:val="clear" w:color="auto" w:fill="FFFFFF" w:themeFill="background1"/>
            <w:vAlign w:val="center"/>
            <w:hideMark/>
          </w:tcPr>
          <w:p w:rsidR="006C67E3" w:rsidRPr="006F5FB2" w:rsidRDefault="006C67E3" w:rsidP="005F0203">
            <w:pPr>
              <w:jc w:val="both"/>
              <w:rPr>
                <w:rFonts w:ascii="Garamond" w:hAnsi="Garamond" w:cs="Calibri"/>
              </w:rPr>
            </w:pPr>
            <w:r w:rsidRPr="006F5FB2">
              <w:rPr>
                <w:rFonts w:ascii="Garamond" w:hAnsi="Garamond" w:cs="Calibri"/>
              </w:rPr>
              <w:t>7 000/kurzus</w:t>
            </w:r>
          </w:p>
        </w:tc>
      </w:tr>
      <w:tr w:rsidR="006C67E3" w:rsidRPr="00C44FD7" w:rsidTr="005F0203">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C67E3" w:rsidRPr="006F5FB2" w:rsidRDefault="006C67E3" w:rsidP="005F0203">
            <w:pPr>
              <w:jc w:val="both"/>
              <w:rPr>
                <w:rFonts w:ascii="Garamond" w:hAnsi="Garamond" w:cs="Calibri"/>
                <w:b/>
                <w:bCs/>
                <w:color w:val="000000"/>
              </w:rPr>
            </w:pPr>
            <w:r>
              <w:rPr>
                <w:rFonts w:ascii="Garamond" w:hAnsi="Garamond" w:cs="Calibri"/>
                <w:bCs/>
                <w:color w:val="000000"/>
              </w:rPr>
              <w:t>14</w:t>
            </w:r>
          </w:p>
        </w:tc>
        <w:tc>
          <w:tcPr>
            <w:tcW w:w="6354" w:type="dxa"/>
            <w:tcBorders>
              <w:top w:val="single" w:sz="4" w:space="0" w:color="auto"/>
              <w:left w:val="nil"/>
              <w:bottom w:val="single" w:sz="4" w:space="0" w:color="auto"/>
              <w:right w:val="single" w:sz="4" w:space="0" w:color="auto"/>
            </w:tcBorders>
            <w:shd w:val="clear" w:color="auto" w:fill="auto"/>
            <w:vAlign w:val="center"/>
          </w:tcPr>
          <w:p w:rsidR="006C67E3" w:rsidRPr="00F445DD" w:rsidRDefault="006C67E3" w:rsidP="005F0203">
            <w:pPr>
              <w:jc w:val="both"/>
              <w:rPr>
                <w:rFonts w:ascii="Garamond" w:hAnsi="Garamond" w:cs="Calibri"/>
                <w:bCs/>
                <w:color w:val="000000"/>
              </w:rPr>
            </w:pPr>
            <w:r w:rsidRPr="00F445DD">
              <w:rPr>
                <w:rFonts w:ascii="Garamond" w:hAnsi="Garamond" w:cs="Calibri"/>
                <w:bCs/>
                <w:color w:val="000000"/>
              </w:rPr>
              <w:t>Szükségtelen kurzusfelvétel díja</w:t>
            </w:r>
            <w:r>
              <w:rPr>
                <w:rFonts w:ascii="Garamond" w:hAnsi="Garamond" w:cs="Calibri"/>
                <w:bCs/>
                <w:color w:val="000000"/>
              </w:rPr>
              <w:t xml:space="preserve"> </w:t>
            </w:r>
            <w:r w:rsidRPr="00656EB9">
              <w:rPr>
                <w:rFonts w:ascii="Garamond" w:hAnsi="Garamond" w:cs="Calibri"/>
                <w:bCs/>
                <w:i/>
                <w:color w:val="000000"/>
              </w:rPr>
              <w:t>[HKR 61. § (3a)]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C67E3" w:rsidRPr="00F445DD" w:rsidRDefault="006C67E3" w:rsidP="005F0203">
            <w:pPr>
              <w:jc w:val="both"/>
              <w:rPr>
                <w:rFonts w:ascii="Garamond" w:hAnsi="Garamond" w:cs="Calibri"/>
                <w:bCs/>
                <w:color w:val="000000"/>
              </w:rPr>
            </w:pPr>
            <w:r>
              <w:rPr>
                <w:rFonts w:ascii="Garamond" w:hAnsi="Garamond" w:cs="Calibri"/>
                <w:bCs/>
                <w:color w:val="000000"/>
              </w:rPr>
              <w:t>3 000/tárgy</w:t>
            </w:r>
          </w:p>
        </w:tc>
      </w:tr>
      <w:tr w:rsidR="006C67E3" w:rsidRPr="00C44FD7" w:rsidTr="005F0203">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15</w:t>
            </w:r>
          </w:p>
        </w:tc>
        <w:tc>
          <w:tcPr>
            <w:tcW w:w="6354" w:type="dxa"/>
            <w:tcBorders>
              <w:top w:val="single" w:sz="4" w:space="0" w:color="auto"/>
              <w:left w:val="nil"/>
              <w:bottom w:val="single" w:sz="4" w:space="0" w:color="auto"/>
              <w:right w:val="single" w:sz="4" w:space="0" w:color="auto"/>
            </w:tcBorders>
            <w:shd w:val="clear" w:color="auto" w:fill="auto"/>
            <w:vAlign w:val="center"/>
          </w:tcPr>
          <w:p w:rsidR="006C67E3" w:rsidRPr="00F445DD" w:rsidRDefault="006C67E3" w:rsidP="005F0203">
            <w:pPr>
              <w:jc w:val="both"/>
              <w:rPr>
                <w:rFonts w:ascii="Garamond" w:hAnsi="Garamond" w:cs="Calibri"/>
                <w:bCs/>
                <w:color w:val="000000"/>
              </w:rPr>
            </w:pPr>
            <w:r>
              <w:rPr>
                <w:rFonts w:ascii="Garamond" w:hAnsi="Garamond" w:cs="Calibri"/>
                <w:bCs/>
                <w:color w:val="000000"/>
              </w:rPr>
              <w:t>Kredittúllépési díj</w:t>
            </w:r>
            <w:r w:rsidRPr="00BC1543">
              <w:rPr>
                <w:rFonts w:ascii="Garamond" w:hAnsi="Garamond" w:cs="Calibri"/>
                <w:bCs/>
                <w:color w:val="000000"/>
                <w:sz w:val="20"/>
                <w:szCs w:val="20"/>
              </w:rPr>
              <w:t>*</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C67E3" w:rsidRDefault="006C67E3" w:rsidP="005F0203">
            <w:pPr>
              <w:jc w:val="both"/>
              <w:rPr>
                <w:rFonts w:ascii="Garamond" w:hAnsi="Garamond" w:cs="Calibri"/>
                <w:bCs/>
                <w:color w:val="000000"/>
              </w:rPr>
            </w:pPr>
            <w:r>
              <w:rPr>
                <w:rFonts w:ascii="Garamond" w:hAnsi="Garamond" w:cs="Calibri"/>
                <w:bCs/>
                <w:color w:val="000000"/>
              </w:rPr>
              <w:t>1 000/kredit</w:t>
            </w:r>
          </w:p>
        </w:tc>
      </w:tr>
      <w:tr w:rsidR="006C67E3" w:rsidRPr="00C44FD7" w:rsidTr="005F0203">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16</w:t>
            </w:r>
          </w:p>
        </w:tc>
        <w:tc>
          <w:tcPr>
            <w:tcW w:w="6354" w:type="dxa"/>
            <w:tcBorders>
              <w:top w:val="single" w:sz="4" w:space="0" w:color="auto"/>
              <w:left w:val="nil"/>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Vendéghallgatói díj</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C67E3" w:rsidRDefault="006C67E3" w:rsidP="005F0203">
            <w:pPr>
              <w:jc w:val="both"/>
              <w:rPr>
                <w:rFonts w:ascii="Garamond" w:hAnsi="Garamond" w:cs="Calibri"/>
                <w:bCs/>
                <w:color w:val="000000"/>
              </w:rPr>
            </w:pPr>
            <w:r>
              <w:rPr>
                <w:rFonts w:ascii="Garamond" w:hAnsi="Garamond" w:cs="Calibri"/>
                <w:bCs/>
                <w:color w:val="000000"/>
              </w:rPr>
              <w:t>11 900/tárgy</w:t>
            </w:r>
          </w:p>
        </w:tc>
      </w:tr>
      <w:tr w:rsidR="006C67E3" w:rsidRPr="00C44FD7" w:rsidTr="005F0203">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17</w:t>
            </w:r>
          </w:p>
        </w:tc>
        <w:tc>
          <w:tcPr>
            <w:tcW w:w="6354" w:type="dxa"/>
            <w:tcBorders>
              <w:top w:val="single" w:sz="4" w:space="0" w:color="auto"/>
              <w:left w:val="nil"/>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Oklevél honosítás díja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C67E3" w:rsidRDefault="006C67E3" w:rsidP="005F0203">
            <w:pPr>
              <w:jc w:val="both"/>
              <w:rPr>
                <w:rFonts w:ascii="Garamond" w:hAnsi="Garamond" w:cs="Calibri"/>
                <w:bCs/>
                <w:color w:val="000000"/>
              </w:rPr>
            </w:pPr>
            <w:r>
              <w:rPr>
                <w:rFonts w:ascii="Garamond" w:hAnsi="Garamond" w:cs="Calibri"/>
                <w:bCs/>
                <w:color w:val="000000"/>
              </w:rPr>
              <w:t>100 000</w:t>
            </w:r>
          </w:p>
        </w:tc>
      </w:tr>
      <w:tr w:rsidR="006C67E3" w:rsidRPr="00C44FD7" w:rsidTr="005F0203">
        <w:trPr>
          <w:trHeight w:val="64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18</w:t>
            </w:r>
          </w:p>
        </w:tc>
        <w:tc>
          <w:tcPr>
            <w:tcW w:w="6354" w:type="dxa"/>
            <w:tcBorders>
              <w:top w:val="single" w:sz="4" w:space="0" w:color="auto"/>
              <w:left w:val="nil"/>
              <w:bottom w:val="single" w:sz="4" w:space="0" w:color="auto"/>
              <w:right w:val="single" w:sz="4" w:space="0" w:color="auto"/>
            </w:tcBorders>
            <w:shd w:val="clear" w:color="auto" w:fill="auto"/>
            <w:vAlign w:val="center"/>
          </w:tcPr>
          <w:p w:rsidR="006C67E3" w:rsidRDefault="006C67E3" w:rsidP="005F0203">
            <w:pPr>
              <w:jc w:val="both"/>
              <w:rPr>
                <w:rFonts w:ascii="Garamond" w:hAnsi="Garamond" w:cs="Calibri"/>
                <w:bCs/>
                <w:color w:val="000000"/>
              </w:rPr>
            </w:pPr>
            <w:r>
              <w:rPr>
                <w:rFonts w:ascii="Garamond" w:hAnsi="Garamond" w:cs="Calibri"/>
                <w:bCs/>
                <w:color w:val="000000"/>
              </w:rPr>
              <w:t>Jogász díszoklevél díja</w:t>
            </w:r>
          </w:p>
        </w:tc>
        <w:tc>
          <w:tcPr>
            <w:tcW w:w="2886" w:type="dxa"/>
            <w:tcBorders>
              <w:top w:val="single" w:sz="4" w:space="0" w:color="auto"/>
              <w:left w:val="nil"/>
              <w:bottom w:val="single" w:sz="4" w:space="0" w:color="auto"/>
              <w:right w:val="single" w:sz="4" w:space="0" w:color="auto"/>
            </w:tcBorders>
            <w:shd w:val="clear" w:color="auto" w:fill="FFFFFF" w:themeFill="background1"/>
            <w:vAlign w:val="center"/>
          </w:tcPr>
          <w:p w:rsidR="006C67E3" w:rsidRDefault="006C67E3" w:rsidP="005F0203">
            <w:pPr>
              <w:jc w:val="both"/>
              <w:rPr>
                <w:rFonts w:ascii="Garamond" w:hAnsi="Garamond" w:cs="Calibri"/>
                <w:bCs/>
                <w:color w:val="000000"/>
              </w:rPr>
            </w:pPr>
            <w:r>
              <w:rPr>
                <w:rFonts w:ascii="Garamond" w:hAnsi="Garamond" w:cs="Calibri"/>
                <w:bCs/>
                <w:color w:val="000000"/>
              </w:rPr>
              <w:t>20 000</w:t>
            </w:r>
          </w:p>
        </w:tc>
      </w:tr>
    </w:tbl>
    <w:p w:rsidR="006C67E3" w:rsidRPr="00BC1543" w:rsidRDefault="006C67E3" w:rsidP="006C67E3">
      <w:pPr>
        <w:rPr>
          <w:sz w:val="20"/>
          <w:szCs w:val="20"/>
        </w:rPr>
      </w:pPr>
      <w:r w:rsidRPr="00BC1543">
        <w:rPr>
          <w:sz w:val="20"/>
          <w:szCs w:val="20"/>
        </w:rPr>
        <w:t>*</w:t>
      </w:r>
      <w:r>
        <w:t xml:space="preserve"> </w:t>
      </w:r>
      <w:r w:rsidRPr="00BC1543">
        <w:rPr>
          <w:sz w:val="20"/>
          <w:szCs w:val="20"/>
        </w:rPr>
        <w:t>A képzési és kimeneti követelményekben meghatározott kreditszámot 10%-kal meghaladó kreditfelvételek körébe nem tartoznak bele azon kurzusfelvételek, amelyekért a hallgató azonnal fizet</w:t>
      </w:r>
      <w:r>
        <w:rPr>
          <w:sz w:val="20"/>
          <w:szCs w:val="20"/>
        </w:rPr>
        <w:t xml:space="preserve"> (kurzus 2. és további alkalommal történő felvétele).</w:t>
      </w:r>
    </w:p>
    <w:p w:rsidR="006C67E3" w:rsidRPr="00BC1543" w:rsidRDefault="006C67E3" w:rsidP="006C67E3">
      <w:pPr>
        <w:rPr>
          <w:sz w:val="20"/>
          <w:szCs w:val="20"/>
        </w:rPr>
      </w:pPr>
      <w:r w:rsidRPr="00BC1543">
        <w:rPr>
          <w:b/>
          <w:sz w:val="20"/>
          <w:szCs w:val="20"/>
        </w:rPr>
        <w:t xml:space="preserve">HKR </w:t>
      </w:r>
      <w:r w:rsidRPr="00FF281F">
        <w:rPr>
          <w:sz w:val="20"/>
          <w:szCs w:val="20"/>
        </w:rPr>
        <w:t>130. §</w:t>
      </w:r>
      <w:r>
        <w:rPr>
          <w:b/>
          <w:sz w:val="20"/>
          <w:szCs w:val="20"/>
        </w:rPr>
        <w:t xml:space="preserve"> </w:t>
      </w:r>
      <w:r w:rsidRPr="00BC1543">
        <w:rPr>
          <w:sz w:val="20"/>
          <w:szCs w:val="20"/>
        </w:rPr>
        <w:t>(5) A 100%-os keret terhére számolandó</w:t>
      </w:r>
    </w:p>
    <w:p w:rsidR="006C67E3" w:rsidRPr="00BC1543" w:rsidRDefault="006C67E3" w:rsidP="006C67E3">
      <w:pPr>
        <w:rPr>
          <w:sz w:val="20"/>
          <w:szCs w:val="20"/>
        </w:rPr>
      </w:pPr>
      <w:proofErr w:type="gramStart"/>
      <w:r w:rsidRPr="00BC1543">
        <w:rPr>
          <w:sz w:val="20"/>
          <w:szCs w:val="20"/>
        </w:rPr>
        <w:t>a</w:t>
      </w:r>
      <w:proofErr w:type="gramEnd"/>
      <w:r w:rsidRPr="00BC1543">
        <w:rPr>
          <w:sz w:val="20"/>
          <w:szCs w:val="20"/>
        </w:rPr>
        <w:t xml:space="preserve">) </w:t>
      </w:r>
      <w:proofErr w:type="spellStart"/>
      <w:r w:rsidRPr="00BC1543">
        <w:rPr>
          <w:sz w:val="20"/>
          <w:szCs w:val="20"/>
        </w:rPr>
        <w:t>a</w:t>
      </w:r>
      <w:proofErr w:type="spellEnd"/>
      <w:r w:rsidRPr="00BC1543">
        <w:rPr>
          <w:sz w:val="20"/>
          <w:szCs w:val="20"/>
        </w:rPr>
        <w:t xml:space="preserve"> mintatantervben szereplő kurzusok első felvétele, illetve</w:t>
      </w:r>
    </w:p>
    <w:p w:rsidR="006C67E3" w:rsidRPr="00BC1543" w:rsidRDefault="006C67E3" w:rsidP="006C67E3">
      <w:pPr>
        <w:rPr>
          <w:sz w:val="20"/>
          <w:szCs w:val="20"/>
        </w:rPr>
      </w:pPr>
      <w:r w:rsidRPr="00BC1543">
        <w:rPr>
          <w:sz w:val="20"/>
          <w:szCs w:val="20"/>
        </w:rPr>
        <w:t>b) az oklevélszerzéshez előírt kreditértékig a sza</w:t>
      </w:r>
      <w:r>
        <w:rPr>
          <w:sz w:val="20"/>
          <w:szCs w:val="20"/>
        </w:rPr>
        <w:t xml:space="preserve">badon választható kurzusok első </w:t>
      </w:r>
      <w:r w:rsidRPr="00BC1543">
        <w:rPr>
          <w:sz w:val="20"/>
          <w:szCs w:val="20"/>
        </w:rPr>
        <w:t>alkalommal történő felvétele.</w:t>
      </w:r>
    </w:p>
    <w:p w:rsidR="006C67E3" w:rsidRPr="00BC1543" w:rsidRDefault="006C67E3" w:rsidP="006C67E3">
      <w:pPr>
        <w:rPr>
          <w:sz w:val="20"/>
          <w:szCs w:val="20"/>
        </w:rPr>
      </w:pPr>
      <w:r w:rsidRPr="00BC1543">
        <w:rPr>
          <w:sz w:val="20"/>
          <w:szCs w:val="20"/>
        </w:rPr>
        <w:t>(6) A 10%-os keret terhére számolandó minden további kurzusfelvétel, amiért a</w:t>
      </w:r>
      <w:r>
        <w:rPr>
          <w:sz w:val="20"/>
          <w:szCs w:val="20"/>
        </w:rPr>
        <w:t xml:space="preserve"> </w:t>
      </w:r>
      <w:r w:rsidRPr="00BC1543">
        <w:rPr>
          <w:sz w:val="20"/>
          <w:szCs w:val="20"/>
        </w:rPr>
        <w:t>hallgató nem fizet azonnal.</w:t>
      </w:r>
    </w:p>
    <w:p w:rsidR="00786298" w:rsidRDefault="00786298" w:rsidP="00D95389">
      <w:pPr>
        <w:jc w:val="center"/>
        <w:rPr>
          <w:rFonts w:ascii="Book Antiqua" w:hAnsi="Book Antiqua"/>
        </w:rPr>
        <w:sectPr w:rsidR="00786298" w:rsidSect="006C67E3">
          <w:pgSz w:w="11906" w:h="16838"/>
          <w:pgMar w:top="1417" w:right="1417" w:bottom="1417" w:left="1417" w:header="708" w:footer="708" w:gutter="0"/>
          <w:cols w:space="708"/>
          <w:docGrid w:linePitch="360"/>
        </w:sectPr>
      </w:pPr>
    </w:p>
    <w:p w:rsidR="000E3606" w:rsidRPr="000E3606" w:rsidRDefault="000E3606" w:rsidP="000E3606">
      <w:pPr>
        <w:jc w:val="center"/>
        <w:rPr>
          <w:rFonts w:ascii="Book Antiqua" w:hAnsi="Book Antiqua" w:cs="Arial"/>
          <w:b/>
          <w:sz w:val="28"/>
          <w:szCs w:val="28"/>
        </w:rPr>
      </w:pPr>
      <w:r w:rsidRPr="000E3606">
        <w:rPr>
          <w:rFonts w:ascii="Book Antiqua" w:hAnsi="Book Antiqua" w:cs="Arial"/>
          <w:b/>
          <w:sz w:val="28"/>
          <w:szCs w:val="28"/>
        </w:rPr>
        <w:lastRenderedPageBreak/>
        <w:t>Tájékoztató az ELTE-n tanuló speciális szükségletű hallgatók számára</w:t>
      </w:r>
    </w:p>
    <w:p w:rsidR="000E3606" w:rsidRPr="000E3606" w:rsidRDefault="000E3606" w:rsidP="000E3606">
      <w:pPr>
        <w:jc w:val="both"/>
        <w:rPr>
          <w:rFonts w:ascii="Book Antiqua" w:hAnsi="Book Antiqua" w:cs="Arial"/>
          <w:sz w:val="22"/>
          <w:szCs w:val="22"/>
        </w:rPr>
      </w:pPr>
    </w:p>
    <w:p w:rsidR="000E3606" w:rsidRPr="000E3606" w:rsidRDefault="000E3606" w:rsidP="000E3606">
      <w:pPr>
        <w:autoSpaceDE w:val="0"/>
        <w:autoSpaceDN w:val="0"/>
        <w:adjustRightInd w:val="0"/>
        <w:jc w:val="both"/>
        <w:rPr>
          <w:rFonts w:ascii="Book Antiqua" w:hAnsi="Book Antiqua" w:cs="Arial"/>
          <w:sz w:val="22"/>
          <w:szCs w:val="22"/>
        </w:rPr>
      </w:pPr>
      <w:r w:rsidRPr="000E3606">
        <w:rPr>
          <w:rFonts w:ascii="Book Antiqua" w:hAnsi="Book Antiqua" w:cs="Arial"/>
          <w:sz w:val="22"/>
          <w:szCs w:val="22"/>
        </w:rPr>
        <w:t xml:space="preserve">A nemzeti felsőoktatásról szóló </w:t>
      </w:r>
      <w:r w:rsidRPr="000E3606">
        <w:rPr>
          <w:rFonts w:ascii="Book Antiqua" w:hAnsi="Book Antiqua" w:cs="Arial"/>
          <w:bCs/>
          <w:sz w:val="22"/>
          <w:szCs w:val="22"/>
        </w:rPr>
        <w:t xml:space="preserve">2011. évi CCIV. törvény 108. § 6. pontja szerint speciális szükségletű (fogyatékos) az a hallgató, </w:t>
      </w:r>
      <w:r w:rsidRPr="000E3606">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r w:rsidRPr="000E3606">
        <w:rPr>
          <w:sz w:val="22"/>
          <w:szCs w:val="22"/>
        </w:rPr>
        <w:t xml:space="preserve"> </w:t>
      </w:r>
      <w:r w:rsidRPr="000E3606">
        <w:rPr>
          <w:rFonts w:ascii="Book Antiqua" w:hAnsi="Book Antiqua" w:cs="Arial"/>
          <w:sz w:val="22"/>
          <w:szCs w:val="22"/>
        </w:rPr>
        <w:t xml:space="preserve">Bár a törvény nem írja elő, Egyetemünk megsegíti a tartósan, vagy krónikusan beteg hallgatókat is. </w:t>
      </w:r>
    </w:p>
    <w:p w:rsidR="000E3606" w:rsidRPr="000E3606" w:rsidRDefault="000E3606" w:rsidP="000E3606">
      <w:pPr>
        <w:jc w:val="both"/>
        <w:rPr>
          <w:rFonts w:ascii="Book Antiqua" w:hAnsi="Book Antiqua" w:cs="Arial"/>
          <w:b/>
          <w:bCs/>
          <w:color w:val="242D34"/>
          <w:sz w:val="22"/>
          <w:szCs w:val="22"/>
        </w:rPr>
      </w:pP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megsegítés formái</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color w:val="242D34"/>
          <w:sz w:val="22"/>
          <w:szCs w:val="22"/>
        </w:rPr>
        <w:t xml:space="preserve">Egyetemünk minden karán </w:t>
      </w:r>
      <w:proofErr w:type="gramStart"/>
      <w:r w:rsidRPr="000E3606">
        <w:rPr>
          <w:rFonts w:ascii="Book Antiqua" w:hAnsi="Book Antiqua" w:cs="Arial"/>
          <w:color w:val="242D34"/>
          <w:sz w:val="22"/>
          <w:szCs w:val="22"/>
        </w:rPr>
        <w:t>dolgoznak</w:t>
      </w:r>
      <w:proofErr w:type="gramEnd"/>
      <w:r w:rsidRPr="000E3606">
        <w:rPr>
          <w:rFonts w:ascii="Book Antiqua" w:hAnsi="Book Antiqua" w:cs="Arial"/>
          <w:color w:val="242D34"/>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Személyi segítő és jegyzetelő biztosítása, szerződéskötés;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eszközök kölcsönzése;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Kari könyvtárak akadálymentesítése (akadálymentes számítógépes munkaállomások, olvasó készülékek);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Fókuszcsoportos megbeszélések a speciális szükségletű hallgatókkal;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Egyéni tanácsadás; </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ELTE TTK Médiatár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ELTE BTK Esélyegyenlőségi szoba</w:t>
      </w:r>
    </w:p>
    <w:p w:rsidR="000E3606" w:rsidRPr="000E3606" w:rsidRDefault="000E3606" w:rsidP="000E3606">
      <w:pPr>
        <w:numPr>
          <w:ilvl w:val="0"/>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Speciális nyelvi kurzusok fogyatékossággal élő hallgatók számára: </w:t>
      </w:r>
      <w:proofErr w:type="spellStart"/>
      <w:r w:rsidRPr="000E3606">
        <w:rPr>
          <w:rFonts w:ascii="Book Antiqua" w:hAnsi="Book Antiqua" w:cs="Arial"/>
          <w:color w:val="242D34"/>
          <w:sz w:val="22"/>
          <w:szCs w:val="22"/>
        </w:rPr>
        <w:t>TáTK</w:t>
      </w:r>
      <w:proofErr w:type="spellEnd"/>
      <w:r w:rsidRPr="000E3606">
        <w:rPr>
          <w:rFonts w:ascii="Book Antiqua" w:hAnsi="Book Antiqua" w:cs="Arial"/>
          <w:color w:val="242D34"/>
          <w:sz w:val="22"/>
          <w:szCs w:val="22"/>
        </w:rPr>
        <w:t xml:space="preserve"> és BTK Karokon, de az ELTE bármelyik hallgatója igénybe veheti. Jelentkezés: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w:t>
      </w:r>
      <w:proofErr w:type="spellStart"/>
      <w:r w:rsidRPr="000E3606">
        <w:rPr>
          <w:rFonts w:ascii="Book Antiqua" w:hAnsi="Book Antiqua" w:cs="Arial"/>
          <w:color w:val="242D34"/>
          <w:sz w:val="22"/>
          <w:szCs w:val="22"/>
        </w:rPr>
        <w:t>TáTK-on</w:t>
      </w:r>
      <w:proofErr w:type="spellEnd"/>
      <w:r w:rsidRPr="000E3606">
        <w:rPr>
          <w:rFonts w:ascii="Book Antiqua" w:hAnsi="Book Antiqua" w:cs="Arial"/>
          <w:color w:val="242D34"/>
          <w:sz w:val="22"/>
          <w:szCs w:val="22"/>
        </w:rPr>
        <w:t xml:space="preserve"> </w:t>
      </w:r>
      <w:proofErr w:type="spellStart"/>
      <w:r w:rsidRPr="000E3606">
        <w:rPr>
          <w:rFonts w:ascii="Book Antiqua" w:hAnsi="Book Antiqua" w:cs="Arial"/>
          <w:color w:val="242D34"/>
          <w:sz w:val="22"/>
          <w:szCs w:val="22"/>
        </w:rPr>
        <w:t>Bugarszki</w:t>
      </w:r>
      <w:proofErr w:type="spellEnd"/>
      <w:r w:rsidRPr="000E3606">
        <w:rPr>
          <w:rFonts w:ascii="Book Antiqua" w:hAnsi="Book Antiqua" w:cs="Arial"/>
          <w:color w:val="242D34"/>
          <w:sz w:val="22"/>
          <w:szCs w:val="22"/>
        </w:rPr>
        <w:t xml:space="preserve"> Zsolt fogyatékos-ügyi koordinátornál (e-mail: </w:t>
      </w:r>
      <w:hyperlink r:id="rId34" w:tgtFrame="_blank" w:tooltip="bzsoolt@gmail.com" w:history="1">
        <w:r w:rsidRPr="000E3606">
          <w:rPr>
            <w:rFonts w:ascii="Book Antiqua" w:hAnsi="Book Antiqua" w:cs="Arial"/>
            <w:color w:val="0000FF" w:themeColor="hyperlink"/>
            <w:sz w:val="22"/>
            <w:szCs w:val="22"/>
            <w:u w:val="single"/>
          </w:rPr>
          <w:t>bzsoolt@gmail.com</w:t>
        </w:r>
      </w:hyperlink>
      <w:r w:rsidRPr="000E3606">
        <w:rPr>
          <w:rFonts w:ascii="Book Antiqua" w:hAnsi="Book Antiqua" w:cs="Arial"/>
          <w:color w:val="242D34"/>
          <w:sz w:val="22"/>
          <w:szCs w:val="22"/>
        </w:rPr>
        <w:t xml:space="preserve">) </w:t>
      </w:r>
    </w:p>
    <w:p w:rsidR="000E3606" w:rsidRPr="000E3606" w:rsidRDefault="000E3606" w:rsidP="000E3606">
      <w:pPr>
        <w:numPr>
          <w:ilvl w:val="1"/>
          <w:numId w:val="1"/>
        </w:numPr>
        <w:jc w:val="both"/>
        <w:rPr>
          <w:rFonts w:ascii="Book Antiqua" w:hAnsi="Book Antiqua" w:cs="Arial"/>
          <w:color w:val="242D34"/>
          <w:sz w:val="22"/>
          <w:szCs w:val="22"/>
        </w:rPr>
      </w:pPr>
      <w:r w:rsidRPr="000E3606">
        <w:rPr>
          <w:rFonts w:ascii="Book Antiqua" w:hAnsi="Book Antiqua" w:cs="Arial"/>
          <w:color w:val="242D34"/>
          <w:sz w:val="22"/>
          <w:szCs w:val="22"/>
        </w:rPr>
        <w:t xml:space="preserve">a BTK-n Kugler Nóra Esélyegyenlőségi Bizottság elnöke (e-mail: </w:t>
      </w:r>
      <w:hyperlink r:id="rId35" w:tgtFrame="_blank" w:tooltip="kuglernora@t-online.hu" w:history="1">
        <w:r w:rsidRPr="000E3606">
          <w:rPr>
            <w:rFonts w:ascii="Book Antiqua" w:hAnsi="Book Antiqua" w:cs="Arial"/>
            <w:color w:val="0000FF" w:themeColor="hyperlink"/>
            <w:sz w:val="22"/>
            <w:szCs w:val="22"/>
            <w:u w:val="single"/>
          </w:rPr>
          <w:t>kuglernora@t-online.hu</w:t>
        </w:r>
      </w:hyperlink>
      <w:r w:rsidRPr="000E3606">
        <w:rPr>
          <w:rFonts w:ascii="Book Antiqua" w:hAnsi="Book Antiqua" w:cs="Arial"/>
          <w:color w:val="242D34"/>
          <w:sz w:val="22"/>
          <w:szCs w:val="22"/>
        </w:rPr>
        <w:t>)</w:t>
      </w:r>
    </w:p>
    <w:p w:rsidR="000E3606" w:rsidRPr="000E3606" w:rsidRDefault="000E3606" w:rsidP="000E3606">
      <w:pPr>
        <w:jc w:val="both"/>
        <w:rPr>
          <w:rFonts w:ascii="Book Antiqua" w:hAnsi="Book Antiqua" w:cs="Arial"/>
          <w:b/>
          <w:bCs/>
          <w:color w:val="242D34"/>
          <w:sz w:val="22"/>
          <w:szCs w:val="22"/>
        </w:rPr>
      </w:pPr>
      <w:r w:rsidRPr="000E3606">
        <w:rPr>
          <w:rFonts w:ascii="Book Antiqua" w:hAnsi="Book Antiqua" w:cs="Arial"/>
          <w:b/>
          <w:bCs/>
          <w:color w:val="242D34"/>
          <w:sz w:val="22"/>
          <w:szCs w:val="22"/>
        </w:rPr>
        <w:t>A hallgató megsegítésének feltétele: a regisztráció</w:t>
      </w:r>
    </w:p>
    <w:p w:rsidR="000E3606" w:rsidRPr="000E3606" w:rsidRDefault="000E3606" w:rsidP="000E3606">
      <w:pPr>
        <w:jc w:val="both"/>
        <w:rPr>
          <w:rFonts w:ascii="Book Antiqua" w:hAnsi="Book Antiqua" w:cs="Arial"/>
          <w:color w:val="242D34"/>
          <w:sz w:val="22"/>
          <w:szCs w:val="22"/>
        </w:rPr>
      </w:pPr>
      <w:r w:rsidRPr="000E3606">
        <w:rPr>
          <w:rFonts w:ascii="Book Antiqua" w:hAnsi="Book Antiqua" w:cs="Arial"/>
          <w:b/>
          <w:bCs/>
          <w:i/>
          <w:iCs/>
          <w:color w:val="242D34"/>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0E3606">
        <w:rPr>
          <w:rFonts w:ascii="Book Antiqua" w:hAnsi="Book Antiqua" w:cs="Arial"/>
          <w:color w:val="242D34"/>
          <w:sz w:val="22"/>
          <w:szCs w:val="22"/>
        </w:rPr>
        <w:t xml:space="preserve"> Az igazolás módja:</w:t>
      </w:r>
    </w:p>
    <w:p w:rsidR="000E3606" w:rsidRPr="000E3606" w:rsidRDefault="000E3606" w:rsidP="000E3606">
      <w:pPr>
        <w:numPr>
          <w:ilvl w:val="0"/>
          <w:numId w:val="2"/>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t>Krónikus betegség esetében</w:t>
      </w:r>
      <w:r w:rsidRPr="000E3606">
        <w:rPr>
          <w:rFonts w:ascii="Book Antiqua" w:hAnsi="Book Antiqua" w:cs="Arial"/>
          <w:color w:val="242D34"/>
          <w:sz w:val="22"/>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0E3606" w:rsidRPr="000E3606" w:rsidRDefault="000E3606" w:rsidP="000E3606">
      <w:pPr>
        <w:numPr>
          <w:ilvl w:val="0"/>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b/>
          <w:bCs/>
          <w:i/>
          <w:iCs/>
          <w:color w:val="242D34"/>
          <w:sz w:val="22"/>
          <w:szCs w:val="22"/>
        </w:rPr>
        <w:lastRenderedPageBreak/>
        <w:t>Fogyatékosság esetében</w:t>
      </w:r>
      <w:r w:rsidRPr="000E3606">
        <w:rPr>
          <w:rFonts w:ascii="Book Antiqua" w:hAnsi="Book Antiqua" w:cs="Arial"/>
          <w:color w:val="242D34"/>
          <w:sz w:val="22"/>
          <w:szCs w:val="22"/>
        </w:rPr>
        <w:t xml:space="preserv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régi nevén ORSZI (Országos Rehabilitációs és Szociális Szakértői Intézet) új nevén NRSZH (Nemzeti Rehabilitációs és Szociális Hivatal) szakvéleménye;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0E3606" w:rsidRDefault="000E3606" w:rsidP="000E3606">
      <w:pPr>
        <w:numPr>
          <w:ilvl w:val="1"/>
          <w:numId w:val="3"/>
        </w:numPr>
        <w:spacing w:before="100" w:beforeAutospacing="1" w:after="100" w:afterAutospacing="1"/>
        <w:jc w:val="both"/>
        <w:rPr>
          <w:rFonts w:ascii="Book Antiqua" w:hAnsi="Book Antiqua" w:cs="Arial"/>
          <w:color w:val="242D34"/>
          <w:sz w:val="22"/>
          <w:szCs w:val="22"/>
        </w:rPr>
      </w:pPr>
      <w:r w:rsidRPr="000E3606">
        <w:rPr>
          <w:rFonts w:ascii="Book Antiqua" w:hAnsi="Book Antiqua" w:cs="Arial"/>
          <w:color w:val="242D34"/>
          <w:sz w:val="22"/>
          <w:szCs w:val="22"/>
        </w:rPr>
        <w:t xml:space="preserve">Diszlexia, diszgráfia és </w:t>
      </w:r>
      <w:proofErr w:type="spellStart"/>
      <w:r w:rsidRPr="000E3606">
        <w:rPr>
          <w:rFonts w:ascii="Book Antiqua" w:hAnsi="Book Antiqua" w:cs="Arial"/>
          <w:color w:val="242D34"/>
          <w:sz w:val="22"/>
          <w:szCs w:val="22"/>
        </w:rPr>
        <w:t>diszkalkulia</w:t>
      </w:r>
      <w:proofErr w:type="spellEnd"/>
      <w:r w:rsidRPr="000E3606">
        <w:rPr>
          <w:rFonts w:ascii="Book Antiqua" w:hAnsi="Book Antiqua" w:cs="Arial"/>
          <w:color w:val="242D34"/>
          <w:sz w:val="22"/>
          <w:szCs w:val="22"/>
        </w:rPr>
        <w:t xml:space="preserve"> esetén a hallgató felkeresheti valamelyik igazságügyi logopédus szakértőt, akinek a szakvéleményét beadhatja az </w:t>
      </w:r>
      <w:proofErr w:type="spellStart"/>
      <w:r w:rsidRPr="000E3606">
        <w:rPr>
          <w:rFonts w:ascii="Book Antiqua" w:hAnsi="Book Antiqua" w:cs="Arial"/>
          <w:color w:val="242D34"/>
          <w:sz w:val="22"/>
          <w:szCs w:val="22"/>
        </w:rPr>
        <w:t>NRSZH-ba</w:t>
      </w:r>
      <w:proofErr w:type="spellEnd"/>
      <w:r w:rsidRPr="000E3606">
        <w:rPr>
          <w:rFonts w:ascii="Book Antiqua" w:hAnsi="Book Antiqua" w:cs="Arial"/>
          <w:color w:val="242D34"/>
          <w:sz w:val="22"/>
          <w:szCs w:val="22"/>
        </w:rPr>
        <w:t>. Másik megoldás a Gyakorló Országos Szakértői és Rehabilitációs Bizottságtól (Tel</w:t>
      </w:r>
      <w:proofErr w:type="gramStart"/>
      <w:r w:rsidRPr="000E3606">
        <w:rPr>
          <w:rFonts w:ascii="Book Antiqua" w:hAnsi="Book Antiqua" w:cs="Arial"/>
          <w:color w:val="242D34"/>
          <w:sz w:val="22"/>
          <w:szCs w:val="22"/>
        </w:rPr>
        <w:t>.:</w:t>
      </w:r>
      <w:proofErr w:type="gramEnd"/>
      <w:r w:rsidRPr="000E3606">
        <w:rPr>
          <w:rFonts w:ascii="Book Antiqua" w:hAnsi="Book Antiqua" w:cs="Arial"/>
          <w:color w:val="242D34"/>
          <w:sz w:val="22"/>
          <w:szCs w:val="22"/>
        </w:rPr>
        <w:t xml:space="preserve"> 461-37-31) vizsgálatot kérni. A vizsgálat mindkét esetben költségekkel jár.</w:t>
      </w:r>
    </w:p>
    <w:p w:rsidR="000E3606" w:rsidRPr="000E3606" w:rsidRDefault="000E3606" w:rsidP="000E3606">
      <w:pPr>
        <w:jc w:val="both"/>
        <w:rPr>
          <w:rFonts w:ascii="Book Antiqua" w:hAnsi="Book Antiqua" w:cs="Arial"/>
          <w:sz w:val="22"/>
          <w:szCs w:val="22"/>
        </w:rPr>
      </w:pPr>
    </w:p>
    <w:p w:rsidR="000E3606" w:rsidRPr="00A66727" w:rsidRDefault="000E3606" w:rsidP="000E3606">
      <w:pPr>
        <w:jc w:val="both"/>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Ka</w:t>
      </w:r>
      <w:r w:rsidR="00A35437">
        <w:rPr>
          <w:rFonts w:ascii="Book Antiqua" w:hAnsi="Book Antiqua"/>
          <w:b/>
          <w:sz w:val="22"/>
          <w:szCs w:val="22"/>
        </w:rPr>
        <w:t>ri fogyatékos-ügyi koordinátor</w:t>
      </w:r>
    </w:p>
    <w:p w:rsidR="000E3606" w:rsidRPr="00A66727" w:rsidRDefault="000E3606" w:rsidP="000E3606">
      <w:pPr>
        <w:jc w:val="center"/>
        <w:rPr>
          <w:rFonts w:ascii="Book Antiqua" w:hAnsi="Book Antiqua"/>
          <w:sz w:val="22"/>
          <w:szCs w:val="22"/>
        </w:rPr>
      </w:pPr>
      <w:r w:rsidRPr="00A66727">
        <w:rPr>
          <w:rFonts w:ascii="Book Antiqua" w:hAnsi="Book Antiqua"/>
          <w:sz w:val="22"/>
          <w:szCs w:val="22"/>
        </w:rPr>
        <w:t>Dr. Hoffman István</w:t>
      </w:r>
    </w:p>
    <w:p w:rsidR="000E3606" w:rsidRPr="00A66727" w:rsidRDefault="006C67E3" w:rsidP="000E3606">
      <w:pPr>
        <w:jc w:val="center"/>
        <w:rPr>
          <w:rFonts w:ascii="Book Antiqua" w:hAnsi="Book Antiqua"/>
          <w:sz w:val="22"/>
          <w:szCs w:val="22"/>
        </w:rPr>
      </w:pPr>
      <w:hyperlink r:id="rId36" w:history="1">
        <w:r w:rsidR="000E3606" w:rsidRPr="00A66727">
          <w:rPr>
            <w:rFonts w:ascii="Book Antiqua" w:hAnsi="Book Antiqua"/>
            <w:color w:val="0000FF" w:themeColor="hyperlink"/>
            <w:sz w:val="22"/>
            <w:szCs w:val="22"/>
            <w:u w:val="single"/>
          </w:rPr>
          <w:t>hoffman.istvan@ajk.elte.hu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Közigazgatási Jogi Tanszék</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Egyetem tér 1-3. I. emelet 116.</w:t>
      </w:r>
    </w:p>
    <w:p w:rsidR="000E3606" w:rsidRPr="00A66727" w:rsidRDefault="00954A34" w:rsidP="00954A34">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954A34" w:rsidRPr="00A66727" w:rsidRDefault="00954A34" w:rsidP="000E3606">
      <w:pPr>
        <w:jc w:val="center"/>
        <w:rPr>
          <w:rFonts w:ascii="Book Antiqua" w:hAnsi="Book Antiqua"/>
          <w:b/>
          <w:sz w:val="22"/>
          <w:szCs w:val="22"/>
        </w:rPr>
      </w:pPr>
    </w:p>
    <w:p w:rsidR="000E3606" w:rsidRPr="00A66727" w:rsidRDefault="000E3606" w:rsidP="000E3606">
      <w:pPr>
        <w:jc w:val="center"/>
        <w:rPr>
          <w:rFonts w:ascii="Book Antiqua" w:hAnsi="Book Antiqua"/>
          <w:b/>
          <w:sz w:val="22"/>
          <w:szCs w:val="22"/>
        </w:rPr>
      </w:pPr>
      <w:r w:rsidRPr="00A66727">
        <w:rPr>
          <w:rFonts w:ascii="Book Antiqua" w:hAnsi="Book Antiqua"/>
          <w:b/>
          <w:sz w:val="22"/>
          <w:szCs w:val="22"/>
        </w:rPr>
        <w:t>HÖK Esélyegyenlőségi ügyvivő</w:t>
      </w:r>
    </w:p>
    <w:p w:rsidR="00A66727" w:rsidRPr="00DC3D15" w:rsidRDefault="006C67E3" w:rsidP="00954A34">
      <w:pPr>
        <w:jc w:val="center"/>
        <w:rPr>
          <w:rStyle w:val="Kiemels2"/>
          <w:rFonts w:ascii="Book Antiqua" w:hAnsi="Book Antiqua"/>
          <w:color w:val="444444"/>
          <w:sz w:val="22"/>
          <w:szCs w:val="22"/>
        </w:rPr>
      </w:pPr>
      <w:hyperlink r:id="rId37" w:history="1">
        <w:r w:rsidR="00A66727" w:rsidRPr="00DC3D15">
          <w:rPr>
            <w:rStyle w:val="Hiperhivatkozs"/>
            <w:rFonts w:ascii="Book Antiqua" w:hAnsi="Book Antiqua"/>
            <w:bCs/>
            <w:sz w:val="22"/>
            <w:szCs w:val="22"/>
          </w:rPr>
          <w:t>eselyegyenloseg@ajkhok.elte.hu</w:t>
        </w:r>
      </w:hyperlink>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ELTE-ÁJTK HÖK Iroda</w:t>
      </w:r>
    </w:p>
    <w:p w:rsidR="00954A34" w:rsidRPr="00A66727" w:rsidRDefault="00954A34" w:rsidP="00954A34">
      <w:pPr>
        <w:jc w:val="center"/>
        <w:rPr>
          <w:rFonts w:ascii="Book Antiqua" w:hAnsi="Book Antiqua"/>
          <w:sz w:val="22"/>
          <w:szCs w:val="22"/>
        </w:rPr>
      </w:pPr>
      <w:r w:rsidRPr="00A66727">
        <w:rPr>
          <w:rFonts w:ascii="Book Antiqua" w:hAnsi="Book Antiqua"/>
          <w:sz w:val="22"/>
          <w:szCs w:val="22"/>
        </w:rPr>
        <w:t>1053 Budapest, Kecskeméti u. 10-12.</w:t>
      </w:r>
    </w:p>
    <w:p w:rsidR="00E25BF2" w:rsidRDefault="000E3606" w:rsidP="00E25BF2">
      <w:pPr>
        <w:jc w:val="center"/>
        <w:rPr>
          <w:rFonts w:ascii="Book Antiqua" w:eastAsia="Calibri" w:hAnsi="Book Antiqua"/>
          <w:b/>
          <w:sz w:val="28"/>
          <w:szCs w:val="28"/>
          <w:lang w:eastAsia="en-US"/>
        </w:rPr>
      </w:pPr>
      <w:r>
        <w:rPr>
          <w:rFonts w:ascii="Book Antiqua" w:hAnsi="Book Antiqua"/>
        </w:rPr>
        <w:br w:type="page"/>
      </w:r>
      <w:r w:rsidR="00E25BF2">
        <w:rPr>
          <w:rFonts w:ascii="Book Antiqua" w:eastAsia="Calibri" w:hAnsi="Book Antiqua"/>
          <w:b/>
          <w:sz w:val="28"/>
          <w:szCs w:val="28"/>
          <w:lang w:eastAsia="en-US"/>
        </w:rPr>
        <w:lastRenderedPageBreak/>
        <w:t>I</w:t>
      </w:r>
      <w:r w:rsidR="00E25BF2" w:rsidRPr="00C23BD4">
        <w:rPr>
          <w:rFonts w:ascii="Book Antiqua" w:eastAsia="Calibri" w:hAnsi="Book Antiqua"/>
          <w:b/>
          <w:sz w:val="28"/>
          <w:szCs w:val="28"/>
          <w:lang w:eastAsia="en-US"/>
        </w:rPr>
        <w:t xml:space="preserve">ngyenes pszichológiai tanácsadás </w:t>
      </w:r>
    </w:p>
    <w:p w:rsidR="00E25BF2" w:rsidRPr="00C23BD4" w:rsidRDefault="00E25BF2" w:rsidP="00E25BF2">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E25BF2" w:rsidRDefault="00E25BF2" w:rsidP="00E25BF2">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61312" behindDoc="1" locked="0" layoutInCell="1" allowOverlap="1" wp14:anchorId="72A59499" wp14:editId="55429B74">
            <wp:simplePos x="0" y="0"/>
            <wp:positionH relativeFrom="column">
              <wp:posOffset>4796155</wp:posOffset>
            </wp:positionH>
            <wp:positionV relativeFrom="paragraph">
              <wp:posOffset>129540</wp:posOffset>
            </wp:positionV>
            <wp:extent cx="1083310" cy="1562100"/>
            <wp:effectExtent l="0" t="0" r="2540" b="0"/>
            <wp:wrapSquare wrapText="bothSides"/>
            <wp:docPr id="7" name="Kép 7"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E25BF2" w:rsidRPr="00C23BD4" w:rsidRDefault="00E25BF2" w:rsidP="00E25BF2">
      <w:pPr>
        <w:numPr>
          <w:ilvl w:val="0"/>
          <w:numId w:val="6"/>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E25BF2" w:rsidRPr="00C23BD4"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E25BF2" w:rsidRPr="00C23BD4" w:rsidRDefault="00E25BF2" w:rsidP="00E25BF2">
      <w:pPr>
        <w:jc w:val="both"/>
        <w:rPr>
          <w:rFonts w:ascii="Book Antiqua" w:eastAsia="Calibri" w:hAnsi="Book Antiqua"/>
          <w:sz w:val="22"/>
          <w:szCs w:val="22"/>
          <w:lang w:eastAsia="en-US"/>
        </w:rPr>
      </w:pPr>
      <w:proofErr w:type="gramStart"/>
      <w:r w:rsidRPr="00C23BD4">
        <w:rPr>
          <w:rFonts w:ascii="Book Antiqua" w:eastAsia="Calibri" w:hAnsi="Book Antiqua"/>
          <w:sz w:val="22"/>
          <w:szCs w:val="22"/>
          <w:lang w:eastAsia="en-US"/>
        </w:rPr>
        <w:t>kedd</w:t>
      </w:r>
      <w:proofErr w:type="gramEnd"/>
      <w:r w:rsidRPr="00C23BD4">
        <w:rPr>
          <w:rFonts w:ascii="Book Antiqua" w:eastAsia="Calibri" w:hAnsi="Book Antiqua"/>
          <w:sz w:val="22"/>
          <w:szCs w:val="22"/>
          <w:lang w:eastAsia="en-US"/>
        </w:rPr>
        <w:t>: 12-16 óráig</w:t>
      </w:r>
    </w:p>
    <w:p w:rsidR="00E25BF2" w:rsidRPr="00C23BD4" w:rsidRDefault="00E25BF2" w:rsidP="00E25BF2">
      <w:pPr>
        <w:jc w:val="both"/>
        <w:rPr>
          <w:rFonts w:ascii="Book Antiqua" w:eastAsia="Calibri" w:hAnsi="Book Antiqua"/>
          <w:sz w:val="22"/>
          <w:szCs w:val="22"/>
          <w:lang w:eastAsia="en-US"/>
        </w:rPr>
      </w:pPr>
      <w:proofErr w:type="gramStart"/>
      <w:r>
        <w:rPr>
          <w:rFonts w:ascii="Book Antiqua" w:eastAsia="Calibri" w:hAnsi="Book Antiqua"/>
          <w:sz w:val="22"/>
          <w:szCs w:val="22"/>
          <w:lang w:eastAsia="en-US"/>
        </w:rPr>
        <w:t>csütörtök</w:t>
      </w:r>
      <w:proofErr w:type="gramEnd"/>
      <w:r>
        <w:rPr>
          <w:rFonts w:ascii="Book Antiqua" w:eastAsia="Calibri" w:hAnsi="Book Antiqua"/>
          <w:sz w:val="22"/>
          <w:szCs w:val="22"/>
          <w:lang w:eastAsia="en-US"/>
        </w:rPr>
        <w:t>: 10-</w:t>
      </w:r>
      <w:r w:rsidRPr="00C23BD4">
        <w:rPr>
          <w:rFonts w:ascii="Book Antiqua" w:eastAsia="Calibri" w:hAnsi="Book Antiqua"/>
          <w:sz w:val="22"/>
          <w:szCs w:val="22"/>
          <w:lang w:eastAsia="en-US"/>
        </w:rPr>
        <w:t>14 óráig</w:t>
      </w:r>
    </w:p>
    <w:p w:rsidR="00E25BF2" w:rsidRPr="00C23BD4" w:rsidRDefault="00E25BF2" w:rsidP="00E25BF2">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E25BF2" w:rsidRPr="00C23BD4" w:rsidRDefault="00E25BF2" w:rsidP="00E25BF2">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39" w:history="1">
        <w:r w:rsidRPr="00C23BD4">
          <w:rPr>
            <w:rFonts w:ascii="Book Antiqua" w:eastAsia="Calibri" w:hAnsi="Book Antiqua"/>
            <w:color w:val="0000FF"/>
            <w:sz w:val="22"/>
            <w:szCs w:val="22"/>
            <w:u w:val="single"/>
            <w:lang w:eastAsia="en-US"/>
          </w:rPr>
          <w:t>laszlo.noemi@ajk.elte.hu</w:t>
        </w:r>
      </w:hyperlink>
    </w:p>
    <w:p w:rsidR="00E25BF2" w:rsidRPr="00C23BD4" w:rsidRDefault="00E25BF2" w:rsidP="00E25BF2">
      <w:pPr>
        <w:jc w:val="both"/>
        <w:rPr>
          <w:rFonts w:ascii="Book Antiqua" w:eastAsia="Calibri" w:hAnsi="Book Antiqua"/>
          <w:color w:val="0000FF"/>
          <w:sz w:val="22"/>
          <w:szCs w:val="22"/>
          <w:u w:val="single"/>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Default="00E25BF2" w:rsidP="00E25BF2">
      <w:pPr>
        <w:jc w:val="both"/>
        <w:rPr>
          <w:rFonts w:ascii="Book Antiqua" w:eastAsia="Calibri" w:hAnsi="Book Antiqua"/>
          <w:sz w:val="22"/>
          <w:szCs w:val="22"/>
          <w:lang w:eastAsia="en-US"/>
        </w:rPr>
      </w:pPr>
    </w:p>
    <w:p w:rsidR="00E25BF2" w:rsidRPr="00C23BD4" w:rsidRDefault="00E25BF2" w:rsidP="00E25BF2">
      <w:pPr>
        <w:jc w:val="both"/>
        <w:rPr>
          <w:rFonts w:ascii="Book Antiqua" w:eastAsia="Calibri" w:hAnsi="Book Antiqua"/>
          <w:sz w:val="22"/>
          <w:szCs w:val="22"/>
          <w:lang w:eastAsia="en-US"/>
        </w:rPr>
      </w:pPr>
    </w:p>
    <w:p w:rsidR="000E3606" w:rsidRDefault="000E3606">
      <w:pPr>
        <w:rPr>
          <w:rFonts w:ascii="Book Antiqua" w:hAnsi="Book Antiqua"/>
        </w:rPr>
      </w:pPr>
    </w:p>
    <w:p w:rsidR="000E3606" w:rsidRPr="000E3606" w:rsidRDefault="000E3606" w:rsidP="000E3606">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0E3606" w:rsidRPr="000E3606" w:rsidRDefault="000E3606" w:rsidP="000E3606">
      <w:pPr>
        <w:tabs>
          <w:tab w:val="right" w:leader="dot" w:pos="9639"/>
        </w:tabs>
        <w:ind w:firstLine="360"/>
        <w:jc w:val="center"/>
        <w:rPr>
          <w:rFonts w:ascii="Book Antiqua" w:hAnsi="Book Antiqua"/>
          <w:b/>
          <w:caps/>
          <w:sz w:val="52"/>
          <w:szCs w:val="52"/>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0"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1" w:history="1">
        <w:r w:rsidRPr="000E3606">
          <w:rPr>
            <w:rFonts w:ascii="Book Antiqua" w:hAnsi="Book Antiqua"/>
            <w:color w:val="0000FF"/>
            <w:u w:val="single"/>
          </w:rPr>
          <w:t>www.ajk.elte.hu</w:t>
        </w:r>
      </w:hyperlink>
      <w:r w:rsidRPr="000E3606">
        <w:rPr>
          <w:rFonts w:ascii="Book Antiqua" w:hAnsi="Book Antiqua"/>
        </w:rPr>
        <w:t xml:space="preserve"> oldalon.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00954A34" w:rsidRPr="00305E52">
        <w:rPr>
          <w:rFonts w:ascii="Book Antiqua" w:hAnsi="Book Antiqua"/>
        </w:rPr>
        <w:t xml:space="preserve">dr. </w:t>
      </w:r>
      <w:r w:rsidR="00954A34">
        <w:rPr>
          <w:rFonts w:ascii="Book Antiqua" w:hAnsi="Book Antiqua"/>
        </w:rPr>
        <w:t>Hoffman István egyetemi docens, elérhetőségét</w:t>
      </w:r>
      <w:r w:rsidR="00954A34" w:rsidRPr="00305E52">
        <w:rPr>
          <w:rFonts w:ascii="Book Antiqua" w:hAnsi="Book Antiqua"/>
        </w:rPr>
        <w:t xml:space="preserve"> ld. a </w:t>
      </w:r>
      <w:r w:rsidR="00954A34" w:rsidRPr="00FA2732">
        <w:rPr>
          <w:rFonts w:ascii="Book Antiqua" w:hAnsi="Book Antiqua" w:cs="Arial"/>
        </w:rPr>
        <w:t>Tájékoztató az ELTE-n tanuló speciális szükségletű hallgatók számára</w:t>
      </w:r>
      <w:r w:rsidR="00954A34" w:rsidRPr="00FA2732">
        <w:rPr>
          <w:rFonts w:ascii="Book Antiqua" w:hAnsi="Book Antiqua"/>
        </w:rPr>
        <w:t xml:space="preserve"> </w:t>
      </w:r>
      <w:r w:rsidR="00954A34" w:rsidRPr="00305E52">
        <w:rPr>
          <w:rFonts w:ascii="Book Antiqua" w:hAnsi="Book Antiqua"/>
        </w:rPr>
        <w:t>c. fejezetben.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2"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Sportolásra, szabadidős programokra az ELTE (a BEAC és a PPK) által biztosított lehetőségek mellett a Kar hallgatói számára a kari tánckurzusok, a </w:t>
      </w:r>
      <w:proofErr w:type="spellStart"/>
      <w:r w:rsidRPr="000E3606">
        <w:rPr>
          <w:rFonts w:ascii="Book Antiqua" w:hAnsi="Book Antiqua"/>
        </w:rPr>
        <w:t>Perjátszókör</w:t>
      </w:r>
      <w:proofErr w:type="spellEnd"/>
      <w:r w:rsidRPr="000E3606">
        <w:rPr>
          <w:rFonts w:ascii="Book Antiqua" w:hAnsi="Book Antiqua"/>
        </w:rPr>
        <w:t>, valamint a HÖK által szervezett programok keretében is mód nyílik, ez utóbbi lehetőségekről ld. a jelen tájékoztató megfelelő fejezeteiben foglaltakat.</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firstLine="360"/>
        <w:jc w:val="both"/>
        <w:rPr>
          <w:rFonts w:ascii="Book Antiqua" w:hAnsi="Book Antiqua"/>
          <w:b/>
          <w:caps/>
          <w:sz w:val="28"/>
          <w:szCs w:val="28"/>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0E3606" w:rsidRPr="000E3606" w:rsidRDefault="000E3606" w:rsidP="000E3606">
      <w:pPr>
        <w:tabs>
          <w:tab w:val="right" w:leader="dot" w:pos="9639"/>
        </w:tabs>
        <w:ind w:firstLine="360"/>
        <w:jc w:val="both"/>
        <w:rPr>
          <w:rFonts w:ascii="Book Antiqua" w:hAnsi="Book Antiqua"/>
          <w:b/>
          <w:caps/>
          <w:sz w:val="28"/>
          <w:szCs w:val="28"/>
        </w:rPr>
      </w:pPr>
    </w:p>
    <w:p w:rsidR="000E3606" w:rsidRPr="000E3606" w:rsidRDefault="000E3606" w:rsidP="000E3606">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0E3606" w:rsidRPr="000E3606" w:rsidRDefault="000E3606" w:rsidP="000E3606">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0E3606">
        <w:rPr>
          <w:rFonts w:ascii="Book Antiqua" w:hAnsi="Book Antiqua"/>
        </w:rPr>
        <w:t>KKK-ját</w:t>
      </w:r>
      <w:proofErr w:type="spellEnd"/>
      <w:r w:rsidRPr="000E3606">
        <w:rPr>
          <w:rFonts w:ascii="Book Antiqua" w:hAnsi="Book Antiqua"/>
        </w:rPr>
        <w:t xml:space="preserve"> az alap- és mesterképzési szakok képzési és kimeneti követelményeiről szóló 15/2006. (IV. 3.) OM rendelet tartalmazza.</w:t>
      </w:r>
    </w:p>
    <w:p w:rsidR="000E3606" w:rsidRPr="000E3606" w:rsidRDefault="000E3606" w:rsidP="000E3606">
      <w:pPr>
        <w:ind w:right="-45" w:firstLine="284"/>
        <w:jc w:val="both"/>
        <w:rPr>
          <w:rFonts w:ascii="Book Antiqua" w:hAnsi="Book Antiqua"/>
        </w:rPr>
      </w:pPr>
      <w:r w:rsidRPr="000E3606">
        <w:rPr>
          <w:rFonts w:ascii="Book Antiqua" w:hAnsi="Book Antiqua"/>
        </w:rPr>
        <w:t xml:space="preserve">A KKK alapján a felsőoktatási intézmény szenátusa hagyja jóvá az adott </w:t>
      </w:r>
      <w:proofErr w:type="gramStart"/>
      <w:r w:rsidRPr="000E3606">
        <w:rPr>
          <w:rFonts w:ascii="Book Antiqua" w:hAnsi="Book Antiqua"/>
        </w:rPr>
        <w:t>szak</w:t>
      </w:r>
      <w:r w:rsidRPr="000E3606">
        <w:rPr>
          <w:rFonts w:ascii="Book Antiqua" w:hAnsi="Book Antiqua"/>
          <w:spacing w:val="40"/>
        </w:rPr>
        <w:t xml:space="preserve"> </w:t>
      </w:r>
      <w:r w:rsidR="00C325C4">
        <w:rPr>
          <w:rFonts w:ascii="Book Antiqua" w:hAnsi="Book Antiqua"/>
          <w:spacing w:val="40"/>
        </w:rPr>
        <w:t>k</w:t>
      </w:r>
      <w:r w:rsidRPr="000E3606">
        <w:rPr>
          <w:rFonts w:ascii="Book Antiqua" w:hAnsi="Book Antiqua"/>
          <w:spacing w:val="40"/>
        </w:rPr>
        <w:t>épzési</w:t>
      </w:r>
      <w:proofErr w:type="gramEnd"/>
      <w:r w:rsidRPr="000E3606">
        <w:rPr>
          <w:rFonts w:ascii="Book Antiqua" w:hAnsi="Book Antiqua"/>
          <w:spacing w:val="40"/>
        </w:rPr>
        <w:t xml:space="preserve"> program</w:t>
      </w:r>
      <w:r w:rsidRPr="000E3606">
        <w:rPr>
          <w:rFonts w:ascii="Book Antiqua" w:hAnsi="Book Antiqua"/>
        </w:rPr>
        <w:t xml:space="preserve">ját, amely — a Magyar Felsőoktatási Akkreditációs Bizottság (MAB) által jóváhagyott ún. </w:t>
      </w:r>
      <w:proofErr w:type="gramStart"/>
      <w:r w:rsidRPr="000E3606">
        <w:rPr>
          <w:rFonts w:ascii="Book Antiqua" w:hAnsi="Book Antiqua"/>
        </w:rPr>
        <w:t>szakindítási</w:t>
      </w:r>
      <w:proofErr w:type="gramEnd"/>
      <w:r w:rsidRPr="000E3606">
        <w:rPr>
          <w:rFonts w:ascii="Book Antiqua" w:hAnsi="Book Antiqua"/>
        </w:rPr>
        <w:t xml:space="preserve">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0E3606">
        <w:rPr>
          <w:rFonts w:ascii="Book Antiqua" w:hAnsi="Book Antiqua"/>
        </w:rPr>
        <w:t xml:space="preserve">a  </w:t>
      </w:r>
      <w:r w:rsidRPr="000E3606">
        <w:rPr>
          <w:rFonts w:ascii="Book Antiqua" w:hAnsi="Book Antiqua"/>
          <w:spacing w:val="40"/>
        </w:rPr>
        <w:t>tanterv</w:t>
      </w:r>
      <w:proofErr w:type="gramEnd"/>
      <w:r w:rsidRPr="000E3606">
        <w:rPr>
          <w:rFonts w:ascii="Book Antiqua" w:hAnsi="Book Antiqua"/>
          <w:spacing w:val="40"/>
        </w:rPr>
        <w:t>, amely az alábbi elérési útvonalon található</w:t>
      </w:r>
      <w:r w:rsidR="00C325C4">
        <w:rPr>
          <w:rFonts w:ascii="Book Antiqua" w:hAnsi="Book Antiqua"/>
          <w:spacing w:val="40"/>
        </w:rPr>
        <w:t xml:space="preserve"> </w:t>
      </w:r>
      <w:r w:rsidRPr="000E3606">
        <w:rPr>
          <w:rFonts w:ascii="Book Antiqua" w:hAnsi="Book Antiqua"/>
        </w:rPr>
        <w:t>Oktatás/A Kar képzései – Ajánlott tantervek útvonalon.</w:t>
      </w:r>
    </w:p>
    <w:p w:rsidR="000E3606" w:rsidRPr="000E3606" w:rsidRDefault="000E3606" w:rsidP="000E3606">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sidR="00C325C4">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3" w:history="1">
        <w:r w:rsidRPr="000E3606">
          <w:rPr>
            <w:rFonts w:ascii="Book Antiqua" w:hAnsi="Book Antiqua"/>
            <w:color w:val="0000FF"/>
            <w:u w:val="single"/>
          </w:rPr>
          <w:t>www.ajk.elte.hu</w:t>
        </w:r>
      </w:hyperlink>
      <w:r w:rsidRPr="000E3606">
        <w:rPr>
          <w:rFonts w:ascii="Book Antiqua" w:hAnsi="Book Antiqua"/>
        </w:rPr>
        <w:t xml:space="preserve">) elérhetőek. </w:t>
      </w:r>
    </w:p>
    <w:p w:rsidR="000E3606" w:rsidRPr="000E3606" w:rsidRDefault="000E3606" w:rsidP="000E3606">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 xml:space="preserve">et az oktatási </w:t>
      </w:r>
      <w:proofErr w:type="spellStart"/>
      <w:r w:rsidRPr="000E3606">
        <w:rPr>
          <w:rFonts w:ascii="Book Antiqua" w:hAnsi="Book Antiqua"/>
        </w:rPr>
        <w:t>dékánhelyettes</w:t>
      </w:r>
      <w:proofErr w:type="spellEnd"/>
      <w:r w:rsidRPr="000E3606">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0E3606" w:rsidRDefault="000E3606" w:rsidP="000E3606">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alapján</w:t>
      </w:r>
      <w:proofErr w:type="gramEnd"/>
      <w:r w:rsidRPr="000E3606">
        <w:rPr>
          <w:rFonts w:ascii="Book Antiqua" w:hAnsi="Book Antiqua"/>
        </w:rPr>
        <w:t xml:space="preserve"> a Tanulmányi Hivatal törli. Ezért felhívjuk valamennyi hallgató figyelmét, hogy a tanulmányi előfeltételeket a mintatantervben ellenőrizze le.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 xml:space="preserve">t, amelyek minden esetben szóbeli vizsgák (mindazonáltal írásbeli beugróval kombinálhatóak, ld. HKR 68. § (2) </w:t>
      </w:r>
      <w:proofErr w:type="spellStart"/>
      <w:r w:rsidRPr="000E3606">
        <w:rPr>
          <w:rFonts w:ascii="Book Antiqua" w:hAnsi="Book Antiqua"/>
        </w:rPr>
        <w:t>bek</w:t>
      </w:r>
      <w:proofErr w:type="spellEnd"/>
      <w:r w:rsidRPr="000E3606">
        <w:rPr>
          <w:rFonts w:ascii="Book Antiqua" w:hAnsi="Book Antiqua"/>
        </w:rPr>
        <w:t>.).</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proofErr w:type="spellStart"/>
      <w:r w:rsidRPr="000E3606">
        <w:rPr>
          <w:rFonts w:ascii="Book Antiqua" w:hAnsi="Book Antiqua"/>
          <w:i/>
        </w:rPr>
        <w:t>Jurist</w:t>
      </w:r>
      <w:proofErr w:type="spellEnd"/>
      <w:r w:rsidRPr="000E3606">
        <w:rPr>
          <w:rFonts w:ascii="Book Antiqua" w:hAnsi="Book Antiqua"/>
        </w:rPr>
        <w:t xml:space="preserve">) szakképzettséget nyernek el. A jogi diploma megszerzése a nemzeti felsőoktatásról szóló törvény (2011. évi CCIV. tv.) 52. § (7)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és</w:t>
      </w:r>
      <w:proofErr w:type="gramEnd"/>
      <w:r w:rsidRPr="000E3606">
        <w:rPr>
          <w:rFonts w:ascii="Book Antiqua" w:hAnsi="Book Antiqua"/>
        </w:rPr>
        <w:t xml:space="preserve"> az idézett OM rendelet értelmében is a jogász szakképzettségre utaló doktori cím (dr. </w:t>
      </w:r>
      <w:proofErr w:type="spellStart"/>
      <w:r w:rsidRPr="000E3606">
        <w:rPr>
          <w:rFonts w:ascii="Book Antiqua" w:hAnsi="Book Antiqua"/>
        </w:rPr>
        <w:t>jur</w:t>
      </w:r>
      <w:proofErr w:type="spellEnd"/>
      <w:r w:rsidRPr="000E3606">
        <w:rPr>
          <w:rFonts w:ascii="Book Antiqua" w:hAnsi="Book Antiqua"/>
        </w:rPr>
        <w:t>.) viselésére jogosít. Az Egyetem erről a hagyományoknak megfelelő szövegű latin és magyar nyelvű állam- és jogtudományi doktori oklevelet ad ki.</w:t>
      </w:r>
    </w:p>
    <w:p w:rsidR="000E3606" w:rsidRPr="000E3606" w:rsidRDefault="000E3606" w:rsidP="000E3606">
      <w:pPr>
        <w:ind w:firstLine="284"/>
        <w:jc w:val="both"/>
        <w:rPr>
          <w:rFonts w:ascii="Book Antiqua" w:hAnsi="Book Antiqua"/>
        </w:rPr>
      </w:pPr>
      <w:r w:rsidRPr="000E3606">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4"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0E3606" w:rsidRPr="000E3606" w:rsidRDefault="000E3606" w:rsidP="000E3606">
      <w:pPr>
        <w:autoSpaceDE w:val="0"/>
        <w:autoSpaceDN w:val="0"/>
        <w:adjustRightInd w:val="0"/>
        <w:ind w:firstLine="360"/>
        <w:jc w:val="both"/>
        <w:rPr>
          <w:rFonts w:ascii="Book Antiqua" w:hAnsi="Book Antiqua"/>
        </w:rPr>
      </w:pPr>
    </w:p>
    <w:p w:rsidR="000E3606" w:rsidRPr="000E3606" w:rsidRDefault="000E3606" w:rsidP="000E3606">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0E3606" w:rsidRPr="000E3606" w:rsidRDefault="000E3606" w:rsidP="000E3606">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0E3606" w:rsidRPr="000E3606" w:rsidRDefault="000E3606" w:rsidP="000E3606">
      <w:pPr>
        <w:tabs>
          <w:tab w:val="right" w:leader="dot" w:pos="9639"/>
        </w:tabs>
        <w:ind w:firstLine="360"/>
        <w:jc w:val="both"/>
        <w:rPr>
          <w:rFonts w:ascii="Book Antiqua" w:hAnsi="Book Antiqua"/>
        </w:rPr>
      </w:pPr>
    </w:p>
    <w:p w:rsidR="000E3606" w:rsidRPr="000E3606" w:rsidRDefault="000E3606" w:rsidP="000E3606">
      <w:pPr>
        <w:tabs>
          <w:tab w:val="right" w:leader="dot" w:pos="9639"/>
        </w:tabs>
        <w:ind w:left="360" w:firstLine="284"/>
        <w:jc w:val="center"/>
        <w:rPr>
          <w:rFonts w:ascii="Book Antiqua" w:hAnsi="Book Antiqua"/>
        </w:rPr>
      </w:pPr>
      <w:r w:rsidRPr="000E3606">
        <w:rPr>
          <w:rFonts w:ascii="Book Antiqua" w:hAnsi="Book Antiqua"/>
        </w:rPr>
        <w:t>* * *</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tabs>
          <w:tab w:val="right" w:leader="dot" w:pos="9639"/>
        </w:tabs>
        <w:ind w:firstLine="284"/>
        <w:jc w:val="both"/>
        <w:rPr>
          <w:rFonts w:ascii="Book Antiqua" w:hAnsi="Book Antiqua"/>
        </w:rPr>
        <w:sectPr w:rsidR="000E3606" w:rsidRPr="000E3606" w:rsidSect="000E3606">
          <w:pgSz w:w="11906" w:h="16838"/>
          <w:pgMar w:top="1417" w:right="1417" w:bottom="1417" w:left="1417" w:header="708" w:footer="708" w:gutter="0"/>
          <w:cols w:space="708"/>
          <w:docGrid w:linePitch="360"/>
        </w:sectPr>
      </w:pPr>
    </w:p>
    <w:p w:rsidR="000E3606" w:rsidRPr="000E3606" w:rsidRDefault="000E3606" w:rsidP="000E3606">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0E3606" w:rsidRPr="000E3606" w:rsidRDefault="000E3606" w:rsidP="000E3606">
      <w:pPr>
        <w:tabs>
          <w:tab w:val="right" w:leader="dot" w:pos="9639"/>
        </w:tabs>
        <w:ind w:firstLine="284"/>
        <w:jc w:val="both"/>
        <w:rPr>
          <w:rFonts w:ascii="Book Antiqua" w:hAnsi="Book Antiqua"/>
        </w:rPr>
      </w:pP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0E3606">
        <w:rPr>
          <w:rFonts w:ascii="Book Antiqua" w:hAnsi="Book Antiqua"/>
        </w:rPr>
        <w:t>különeljárási</w:t>
      </w:r>
      <w:proofErr w:type="spellEnd"/>
      <w:r w:rsidRPr="000E3606">
        <w:rPr>
          <w:rFonts w:ascii="Book Antiqua" w:hAnsi="Book Antiqua"/>
        </w:rPr>
        <w:t>/késedelmi díj befizetését vonja maga után, sőt a határidők elmulasztása miatt adott esetekben a tanulmányi idő meghosszabbodhat.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0E3606">
        <w:rPr>
          <w:rFonts w:ascii="Book Antiqua" w:hAnsi="Book Antiqua"/>
        </w:rPr>
        <w:t>Nftv</w:t>
      </w:r>
      <w:proofErr w:type="spellEnd"/>
      <w:r w:rsidRPr="000E3606">
        <w:rPr>
          <w:rFonts w:ascii="Book Antiqua" w:hAnsi="Book Antiqua"/>
        </w:rPr>
        <w:t xml:space="preserve">. 45. § (1) </w:t>
      </w:r>
      <w:proofErr w:type="spellStart"/>
      <w:r w:rsidRPr="000E3606">
        <w:rPr>
          <w:rFonts w:ascii="Book Antiqua" w:hAnsi="Book Antiqua"/>
        </w:rPr>
        <w:t>bek</w:t>
      </w:r>
      <w:proofErr w:type="spellEnd"/>
      <w:r w:rsidRPr="000E3606">
        <w:rPr>
          <w:rFonts w:ascii="Book Antiqua" w:hAnsi="Book Antiqua"/>
        </w:rPr>
        <w:t>. értelmében a szünetelés összefüggően két félévnél hosszabb nem lehet, ill. ez esetben a hallgatót el kell bocsátani.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a kurzusokat az </w:t>
      </w:r>
      <w:proofErr w:type="spellStart"/>
      <w:r w:rsidRPr="000E3606">
        <w:rPr>
          <w:rFonts w:ascii="Book Antiqua" w:hAnsi="Book Antiqua"/>
        </w:rPr>
        <w:t>Neptun-on</w:t>
      </w:r>
      <w:proofErr w:type="spellEnd"/>
      <w:r w:rsidRPr="000E3606">
        <w:rPr>
          <w:rFonts w:ascii="Book Antiqua" w:hAnsi="Book Antiqua"/>
        </w:rPr>
        <w:t xml:space="preserve"> keresztül maga köteles a kurzusfelvételi időszakban felvenni. Az e kötelezettség elmulasztásából eredő hátrányokat a hallgató viseli.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0E3606">
        <w:rPr>
          <w:rFonts w:ascii="Book Antiqua" w:hAnsi="Book Antiqua"/>
        </w:rPr>
        <w:t>előfeltétel(</w:t>
      </w:r>
      <w:proofErr w:type="spellStart"/>
      <w:proofErr w:type="gramEnd"/>
      <w:r w:rsidRPr="000E3606">
        <w:rPr>
          <w:rFonts w:ascii="Book Antiqua" w:hAnsi="Book Antiqua"/>
        </w:rPr>
        <w:t>ek</w:t>
      </w:r>
      <w:proofErr w:type="spellEnd"/>
      <w:r w:rsidRPr="000E3606">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szemináriumokon és a gyakorlatokon a jelenlét kötelező (HKR 63. § (2) </w:t>
      </w:r>
      <w:proofErr w:type="spellStart"/>
      <w:r w:rsidRPr="000E3606">
        <w:rPr>
          <w:rFonts w:ascii="Book Antiqua" w:hAnsi="Book Antiqua"/>
        </w:rPr>
        <w:t>bek</w:t>
      </w:r>
      <w:proofErr w:type="spellEnd"/>
      <w:r w:rsidRPr="000E3606">
        <w:rPr>
          <w:rFonts w:ascii="Book Antiqua" w:hAnsi="Book Antiqua"/>
        </w:rPr>
        <w:t xml:space="preserve">.). A távollét szankcióiról a HKR 66. § (1) </w:t>
      </w:r>
      <w:proofErr w:type="spellStart"/>
      <w:r w:rsidRPr="000E3606">
        <w:rPr>
          <w:rFonts w:ascii="Book Antiqua" w:hAnsi="Book Antiqua"/>
        </w:rPr>
        <w:t>bek</w:t>
      </w:r>
      <w:proofErr w:type="spellEnd"/>
      <w:r w:rsidRPr="000E3606">
        <w:rPr>
          <w:rFonts w:ascii="Book Antiqua" w:hAnsi="Book Antiqua"/>
        </w:rPr>
        <w:t>. rendelkezik.</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0E3606">
        <w:rPr>
          <w:rFonts w:ascii="Book Antiqua" w:hAnsi="Book Antiqua"/>
        </w:rPr>
        <w:t>bek</w:t>
      </w:r>
      <w:proofErr w:type="spellEnd"/>
      <w:r w:rsidRPr="000E3606">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0E3606">
        <w:rPr>
          <w:rFonts w:ascii="Book Antiqua" w:hAnsi="Book Antiqua"/>
        </w:rPr>
        <w:t>bek</w:t>
      </w:r>
      <w:proofErr w:type="spellEnd"/>
      <w:r w:rsidRPr="000E3606">
        <w:rPr>
          <w:rFonts w:ascii="Book Antiqua" w:hAnsi="Book Antiqua"/>
        </w:rPr>
        <w:t>.), feltéve, hogy az adott vizsganapon van szabad férőhely.</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0E3606">
        <w:rPr>
          <w:rFonts w:ascii="Book Antiqua" w:hAnsi="Book Antiqua"/>
        </w:rPr>
        <w:t>bek</w:t>
      </w:r>
      <w:proofErr w:type="spellEnd"/>
      <w:r w:rsidRPr="000E3606">
        <w:rPr>
          <w:rFonts w:ascii="Book Antiqua" w:hAnsi="Book Antiqua"/>
        </w:rPr>
        <w: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vizsgaidőszak utolsó előtti hetének végéig sikertelenül vizsgázott hallgatók számára utóvizsga lehetőséget nyújtanak (HKR 73. § (1) </w:t>
      </w:r>
      <w:proofErr w:type="spellStart"/>
      <w:r w:rsidRPr="000E3606">
        <w:rPr>
          <w:rFonts w:ascii="Book Antiqua" w:hAnsi="Book Antiqua"/>
        </w:rPr>
        <w:t>bek</w:t>
      </w:r>
      <w:proofErr w:type="spellEnd"/>
      <w:r w:rsidRPr="000E3606">
        <w:rPr>
          <w:rFonts w:ascii="Book Antiqua" w:hAnsi="Book Antiqua"/>
        </w:rPr>
        <w:t>.), azt azonban nem kötelesek biztosítani, hogy minden hallgató kimeríthesse az egyazon vizsgaidőszakban elvileg rendelkezésre álló legfeljebb két utóvizsga lehetőséget.</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0E3606" w:rsidRDefault="00954A34"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proofErr w:type="gramStart"/>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proofErr w:type="gramEnd"/>
      <w:r w:rsidRPr="00BB0339">
        <w:rPr>
          <w:rFonts w:ascii="Book Antiqua" w:eastAsia="Calibri" w:hAnsi="Book Antiqua"/>
        </w:rPr>
        <w:t xml:space="preserve"> </w:t>
      </w:r>
      <w:r w:rsidRPr="00BB0339">
        <w:rPr>
          <w:rFonts w:ascii="Book Antiqua" w:hAnsi="Book Antiqua"/>
        </w:rPr>
        <w:t>(</w:t>
      </w:r>
      <w:proofErr w:type="spellStart"/>
      <w:r w:rsidRPr="00BB0339">
        <w:rPr>
          <w:rFonts w:ascii="Book Antiqua" w:hAnsi="Book Antiqua"/>
        </w:rPr>
        <w:t>Nftv</w:t>
      </w:r>
      <w:proofErr w:type="spellEnd"/>
      <w:r w:rsidRPr="00BB0339">
        <w:rPr>
          <w:rFonts w:ascii="Book Antiqua" w:hAnsi="Book Antiqua"/>
        </w:rPr>
        <w:t xml:space="preserve">. 48. § (2) </w:t>
      </w:r>
      <w:proofErr w:type="spellStart"/>
      <w:r w:rsidRPr="00BB0339">
        <w:rPr>
          <w:rFonts w:ascii="Book Antiqua" w:hAnsi="Book Antiqua"/>
        </w:rPr>
        <w:t>bek</w:t>
      </w:r>
      <w:proofErr w:type="spellEnd"/>
      <w:r w:rsidRPr="00BB0339">
        <w:rPr>
          <w:rFonts w:ascii="Book Antiqua" w:hAnsi="Book Antiqua"/>
        </w:rPr>
        <w:t>. alapján HKR 132. és 132/A. §).</w:t>
      </w:r>
    </w:p>
    <w:p w:rsidR="005F0C17" w:rsidRPr="00A61225" w:rsidRDefault="005F0C17" w:rsidP="00A61225">
      <w:pPr>
        <w:pStyle w:val="Listaszerbekezds"/>
        <w:numPr>
          <w:ilvl w:val="0"/>
          <w:numId w:val="4"/>
        </w:numPr>
        <w:rPr>
          <w:rFonts w:ascii="Book Antiqua" w:hAnsi="Book Antiqua"/>
          <w:b/>
        </w:rPr>
      </w:pPr>
      <w:r w:rsidRPr="005F0C17">
        <w:rPr>
          <w:rFonts w:ascii="Book Antiqua" w:hAnsi="Book Antiqua"/>
          <w:bCs/>
        </w:rPr>
        <w:lastRenderedPageBreak/>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azt a magyar állami (rész</w:t>
      </w:r>
      <w:proofErr w:type="gramStart"/>
      <w:r w:rsidRPr="005F0C17">
        <w:rPr>
          <w:rFonts w:ascii="Book Antiqua" w:hAnsi="Book Antiqua"/>
          <w:bCs/>
        </w:rPr>
        <w:t>)ösztöndíjjal</w:t>
      </w:r>
      <w:proofErr w:type="gramEnd"/>
      <w:r w:rsidRPr="005F0C17">
        <w:rPr>
          <w:rFonts w:ascii="Book Antiqua" w:hAnsi="Book Antiqua"/>
          <w:bCs/>
        </w:rPr>
        <w:t xml:space="preserve">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0E3606" w:rsidRPr="000E3606" w:rsidRDefault="000E3606" w:rsidP="000E3606">
      <w:pPr>
        <w:numPr>
          <w:ilvl w:val="0"/>
          <w:numId w:val="4"/>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Az </w:t>
      </w:r>
      <w:proofErr w:type="spellStart"/>
      <w:r w:rsidRPr="000E3606">
        <w:rPr>
          <w:rFonts w:ascii="Book Antiqua" w:hAnsi="Book Antiqua"/>
        </w:rPr>
        <w:t>Nftv</w:t>
      </w:r>
      <w:proofErr w:type="spellEnd"/>
      <w:r w:rsidRPr="000E3606">
        <w:rPr>
          <w:rFonts w:ascii="Book Antiqua" w:hAnsi="Book Antiqua"/>
        </w:rPr>
        <w:t xml:space="preserve">. 51. § (1) </w:t>
      </w:r>
      <w:proofErr w:type="spellStart"/>
      <w:r w:rsidRPr="000E3606">
        <w:rPr>
          <w:rFonts w:ascii="Book Antiqua" w:hAnsi="Book Antiqua"/>
        </w:rPr>
        <w:t>bek.-ével</w:t>
      </w:r>
      <w:proofErr w:type="spellEnd"/>
      <w:r w:rsidRPr="000E3606">
        <w:rPr>
          <w:rFonts w:ascii="Book Antiqua" w:hAnsi="Book Antiqua"/>
        </w:rPr>
        <w:t xml:space="preserve"> összhangban a jogász mesterszaknak a 15/2006. (IV. 3.) OM rendelet mellékletében közzétett képzési és kimeneti követelményei (KKK) szerint csak az a hallgató szerezhet oklevelet, aki egy élő idegen nyelvből államilag elismert középfokú, </w:t>
      </w:r>
      <w:proofErr w:type="spellStart"/>
      <w:r w:rsidRPr="000E3606">
        <w:rPr>
          <w:rFonts w:ascii="Book Antiqua" w:hAnsi="Book Antiqua"/>
        </w:rPr>
        <w:t>B-komplex</w:t>
      </w:r>
      <w:proofErr w:type="spellEnd"/>
      <w:r w:rsidRPr="000E3606">
        <w:rPr>
          <w:rFonts w:ascii="Book Antiqua" w:hAnsi="Book Antiqua"/>
        </w:rPr>
        <w:t xml:space="preserve">, (régebben „C” típusú) vagy </w:t>
      </w:r>
      <w:proofErr w:type="gramStart"/>
      <w:r w:rsidRPr="000E3606">
        <w:rPr>
          <w:rFonts w:ascii="Book Antiqua" w:hAnsi="Book Antiqua"/>
        </w:rPr>
        <w:t>azzal</w:t>
      </w:r>
      <w:proofErr w:type="gramEnd"/>
      <w:r w:rsidRPr="000E3606">
        <w:rPr>
          <w:rFonts w:ascii="Book Antiqua" w:hAnsi="Book Antiqua"/>
        </w:rPr>
        <w:t xml:space="preserve"> egyenértékű nyelvvizsgával rendelkezik.</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center"/>
        <w:rPr>
          <w:rFonts w:ascii="Book Antiqua" w:hAnsi="Book Antiqua"/>
          <w:b/>
        </w:rPr>
      </w:pPr>
      <w:r w:rsidRPr="000E3606">
        <w:rPr>
          <w:rFonts w:ascii="Book Antiqua" w:hAnsi="Book Antiqua"/>
          <w:b/>
        </w:rPr>
        <w:t>* * *</w:t>
      </w:r>
    </w:p>
    <w:p w:rsidR="000E3606" w:rsidRPr="000E3606" w:rsidRDefault="000E3606" w:rsidP="000E3606">
      <w:pPr>
        <w:ind w:right="-45" w:firstLine="284"/>
        <w:jc w:val="both"/>
        <w:rPr>
          <w:rFonts w:ascii="Book Antiqua" w:hAnsi="Book Antiqua"/>
          <w:b/>
        </w:rPr>
      </w:pPr>
    </w:p>
    <w:p w:rsidR="000E3606" w:rsidRPr="000E3606" w:rsidRDefault="000E3606" w:rsidP="000E3606">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 xml:space="preserve">az ÁJK tanrendjében szereplő azon kurzust, amellyel kapcsolatban kreditelismertetési kérelmet ad be a hallgató, fel kell venni az </w:t>
      </w:r>
      <w:proofErr w:type="spellStart"/>
      <w:r w:rsidRPr="000E3606">
        <w:rPr>
          <w:rFonts w:ascii="Book Antiqua" w:hAnsi="Book Antiqua"/>
        </w:rPr>
        <w:t>Neptun-ban</w:t>
      </w:r>
      <w:proofErr w:type="spellEnd"/>
      <w:r w:rsidRPr="000E3606">
        <w:rPr>
          <w:rFonts w:ascii="Book Antiqua" w:hAnsi="Book Antiqua"/>
        </w:rPr>
        <w: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lastRenderedPageBreak/>
        <w:t>amennyiben a Kar Kreditátviteli Bizottsága elismeri a kreditet, akkor ez a leckekönyvbe bevezetésre kerül, és a kérelmező mentesül az adott kurzusra vonatkozó vizsgakötelezettség alól;</w:t>
      </w:r>
    </w:p>
    <w:p w:rsidR="000E3606" w:rsidRPr="000E3606" w:rsidRDefault="000E3606" w:rsidP="000E3606">
      <w:pPr>
        <w:numPr>
          <w:ilvl w:val="0"/>
          <w:numId w:val="5"/>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0E3606" w:rsidRPr="000E3606" w:rsidRDefault="000E3606" w:rsidP="000E3606">
      <w:pPr>
        <w:ind w:firstLine="284"/>
        <w:jc w:val="both"/>
        <w:rPr>
          <w:rFonts w:ascii="Book Antiqua" w:hAnsi="Book Antiqua"/>
          <w:b/>
          <w:caps/>
        </w:rPr>
      </w:pPr>
    </w:p>
    <w:p w:rsidR="00C254E1" w:rsidRDefault="000E3606" w:rsidP="002C0695">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C0695" w:rsidRPr="002C0695" w:rsidRDefault="002C0695" w:rsidP="002C0695">
      <w:pPr>
        <w:ind w:firstLine="284"/>
        <w:jc w:val="both"/>
        <w:rPr>
          <w:rFonts w:ascii="Book Antiqua" w:hAnsi="Book Antiqua"/>
        </w:rPr>
      </w:pPr>
    </w:p>
    <w:p w:rsidR="00C254E1" w:rsidRDefault="00C254E1" w:rsidP="00397BDD">
      <w:pPr>
        <w:pStyle w:val="Default"/>
        <w:jc w:val="center"/>
        <w:rPr>
          <w:rFonts w:ascii="Garamond" w:hAnsi="Garamond"/>
          <w:b/>
          <w:bCs/>
          <w:sz w:val="22"/>
          <w:szCs w:val="22"/>
        </w:rPr>
      </w:pPr>
    </w:p>
    <w:p w:rsidR="00C254E1" w:rsidRDefault="00C254E1" w:rsidP="00397BDD">
      <w:pPr>
        <w:pStyle w:val="Default"/>
        <w:jc w:val="center"/>
        <w:rPr>
          <w:rFonts w:ascii="Garamond" w:hAnsi="Garamond"/>
          <w:b/>
          <w:bCs/>
          <w:sz w:val="22"/>
          <w:szCs w:val="22"/>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97BDD" w:rsidRPr="00397BDD" w:rsidRDefault="00397BDD" w:rsidP="00397BDD">
      <w:pPr>
        <w:pStyle w:val="Default"/>
        <w:jc w:val="center"/>
        <w:rPr>
          <w:rFonts w:ascii="Book Antiqua" w:hAnsi="Book Antiqua"/>
          <w:b/>
          <w:bCs/>
        </w:rPr>
      </w:pPr>
      <w:r w:rsidRPr="00397BDD">
        <w:rPr>
          <w:rFonts w:ascii="Book Antiqua" w:hAnsi="Book Antiqua"/>
          <w:b/>
          <w:bCs/>
        </w:rPr>
        <w:t>(Alternatív kurzusok, évfolyamdolgozat, választható kurzusok)</w:t>
      </w: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rPr>
      </w:pPr>
    </w:p>
    <w:p w:rsidR="00397BDD" w:rsidRPr="00397BDD" w:rsidRDefault="00397BDD" w:rsidP="00397BDD">
      <w:pPr>
        <w:pStyle w:val="Default"/>
        <w:jc w:val="center"/>
        <w:rPr>
          <w:rFonts w:ascii="Book Antiqua" w:hAnsi="Book Antiqua"/>
          <w:b/>
          <w:bCs/>
          <w:smallCaps/>
        </w:rPr>
      </w:pPr>
      <w:r w:rsidRPr="00397BDD">
        <w:rPr>
          <w:rFonts w:ascii="Book Antiqua" w:hAnsi="Book Antiqua"/>
          <w:b/>
          <w:bCs/>
          <w:smallCaps/>
        </w:rPr>
        <w:t>HKR</w:t>
      </w:r>
    </w:p>
    <w:p w:rsidR="00397BDD" w:rsidRPr="00397BDD" w:rsidRDefault="00397BDD" w:rsidP="00397BDD">
      <w:pPr>
        <w:pStyle w:val="Default"/>
        <w:jc w:val="center"/>
        <w:rPr>
          <w:rFonts w:ascii="Book Antiqua" w:hAnsi="Book Antiqua"/>
        </w:rPr>
      </w:pPr>
    </w:p>
    <w:p w:rsidR="00397BDD" w:rsidRPr="00397BDD" w:rsidRDefault="00397BDD" w:rsidP="00397BDD">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w:t>
      </w:r>
      <w:proofErr w:type="spellStart"/>
      <w:r w:rsidRPr="00397BDD">
        <w:rPr>
          <w:rFonts w:ascii="Book Antiqua" w:hAnsi="Book Antiqua"/>
        </w:rPr>
        <w:t>Nftv</w:t>
      </w:r>
      <w:proofErr w:type="spellEnd"/>
      <w:r w:rsidRPr="00397BDD">
        <w:rPr>
          <w:rFonts w:ascii="Book Antiqua" w:hAnsi="Book Antiqua"/>
        </w:rPr>
        <w:t xml:space="preserve">. 59. § (3) bekezdés b), c) pontjában és (4) bekezdésében foglalt feltételek teljesülésén túl – az </w:t>
      </w:r>
      <w:proofErr w:type="spellStart"/>
      <w:r w:rsidRPr="00397BDD">
        <w:rPr>
          <w:rFonts w:ascii="Book Antiqua" w:hAnsi="Book Antiqua"/>
        </w:rPr>
        <w:t>Nftv</w:t>
      </w:r>
      <w:proofErr w:type="spellEnd"/>
      <w:r w:rsidRPr="00397BDD">
        <w:rPr>
          <w:rFonts w:ascii="Book Antiqua" w:hAnsi="Book Antiqua"/>
        </w:rPr>
        <w:t xml:space="preserve">.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97BDD" w:rsidRPr="00397BDD" w:rsidRDefault="00397BDD" w:rsidP="00397BDD">
      <w:pPr>
        <w:pBdr>
          <w:bottom w:val="single" w:sz="6" w:space="1" w:color="auto"/>
        </w:pBdr>
        <w:jc w:val="both"/>
        <w:rPr>
          <w:rFonts w:ascii="Book Antiqua" w:hAnsi="Book Antiqua"/>
        </w:rPr>
      </w:pPr>
      <w:r w:rsidRPr="00397BDD">
        <w:rPr>
          <w:rFonts w:ascii="Book Antiqua" w:hAnsi="Book Antiqua"/>
        </w:rPr>
        <w:t xml:space="preserve">a) egy, a </w:t>
      </w:r>
      <w:proofErr w:type="gramStart"/>
      <w:r w:rsidRPr="00397BDD">
        <w:rPr>
          <w:rFonts w:ascii="Book Antiqua" w:hAnsi="Book Antiqua"/>
          <w:b/>
          <w:u w:val="single"/>
        </w:rPr>
        <w:t>szak képzési</w:t>
      </w:r>
      <w:proofErr w:type="gramEnd"/>
      <w:r w:rsidRPr="00397BDD">
        <w:rPr>
          <w:rFonts w:ascii="Book Antiqua" w:hAnsi="Book Antiqua"/>
          <w:b/>
          <w:u w:val="single"/>
        </w:rPr>
        <w:t xml:space="preserve">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97BDD" w:rsidRPr="00397BDD" w:rsidRDefault="00397BDD" w:rsidP="00397BDD">
      <w:pPr>
        <w:pBdr>
          <w:bottom w:val="single" w:sz="6" w:space="1" w:color="auto"/>
        </w:pBdr>
        <w:rPr>
          <w:rFonts w:ascii="Book Antiqua" w:hAnsi="Book Antiqua"/>
        </w:rPr>
      </w:pPr>
    </w:p>
    <w:p w:rsidR="00397BDD" w:rsidRDefault="00397BDD" w:rsidP="00397BDD">
      <w:pPr>
        <w:jc w:val="center"/>
        <w:rPr>
          <w:rFonts w:ascii="Book Antiqua" w:hAnsi="Book Antiqua" w:cstheme="minorHAnsi"/>
          <w:b/>
          <w:smallCaps/>
        </w:rPr>
      </w:pPr>
    </w:p>
    <w:p w:rsidR="00B71D6D" w:rsidRDefault="00B71D6D" w:rsidP="00397BDD">
      <w:pPr>
        <w:jc w:val="center"/>
        <w:rPr>
          <w:rFonts w:ascii="Book Antiqua" w:hAnsi="Book Antiqua" w:cstheme="minorHAnsi"/>
          <w:b/>
          <w:smallCaps/>
        </w:rPr>
      </w:pPr>
    </w:p>
    <w:p w:rsidR="00B71D6D" w:rsidRDefault="00397BDD" w:rsidP="00B71D6D">
      <w:pPr>
        <w:jc w:val="center"/>
        <w:rPr>
          <w:rFonts w:ascii="Book Antiqua" w:hAnsi="Book Antiqua" w:cstheme="minorHAnsi"/>
          <w:b/>
          <w:smallCaps/>
        </w:rPr>
      </w:pPr>
      <w:r w:rsidRPr="00397BDD">
        <w:rPr>
          <w:rFonts w:ascii="Book Antiqua" w:hAnsi="Book Antiqua" w:cstheme="minorHAnsi"/>
          <w:b/>
          <w:smallCaps/>
        </w:rPr>
        <w:t xml:space="preserve">Jogász </w:t>
      </w:r>
    </w:p>
    <w:p w:rsidR="00B71D6D" w:rsidRDefault="00B71D6D" w:rsidP="00B71D6D">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B71D6D" w:rsidRDefault="00B71D6D" w:rsidP="00B71D6D">
      <w:pPr>
        <w:jc w:val="center"/>
        <w:rPr>
          <w:rFonts w:ascii="Book Antiqua" w:hAnsi="Book Antiqua" w:cstheme="minorHAnsi"/>
          <w:b/>
          <w:smallCaps/>
        </w:rPr>
      </w:pPr>
    </w:p>
    <w:p w:rsidR="00B71D6D" w:rsidRPr="00397BDD" w:rsidRDefault="00B71D6D" w:rsidP="00B71D6D">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B71D6D" w:rsidRPr="00397BDD" w:rsidRDefault="00B71D6D" w:rsidP="00B71D6D">
      <w:pPr>
        <w:rPr>
          <w:rFonts w:ascii="Book Antiqua" w:hAnsi="Book Antiqua"/>
        </w:rPr>
      </w:pPr>
      <w:r>
        <w:rPr>
          <w:rFonts w:ascii="Book Antiqua" w:hAnsi="Book Antiqua"/>
        </w:rPr>
        <w:t>Választható szakmai ismeretek 1-9</w:t>
      </w:r>
      <w:r w:rsidRPr="00397BDD">
        <w:rPr>
          <w:rFonts w:ascii="Book Antiqua" w:hAnsi="Book Antiqua"/>
        </w:rPr>
        <w:t>.</w:t>
      </w:r>
    </w:p>
    <w:p w:rsidR="00B71D6D" w:rsidRPr="00397BDD" w:rsidRDefault="00B71D6D" w:rsidP="00B71D6D">
      <w:pPr>
        <w:ind w:firstLine="708"/>
        <w:rPr>
          <w:rFonts w:ascii="Book Antiqua" w:hAnsi="Book Antiqua"/>
          <w:i/>
        </w:rPr>
      </w:pPr>
      <w:r>
        <w:rPr>
          <w:rFonts w:ascii="Book Antiqua" w:hAnsi="Book Antiqua"/>
          <w:i/>
        </w:rPr>
        <w:t>[J4</w:t>
      </w:r>
      <w:proofErr w:type="gramStart"/>
      <w:r>
        <w:rPr>
          <w:rFonts w:ascii="Book Antiqua" w:hAnsi="Book Antiqua"/>
          <w:i/>
        </w:rPr>
        <w:t>:</w:t>
      </w:r>
      <w:proofErr w:type="spellStart"/>
      <w:r>
        <w:rPr>
          <w:rFonts w:ascii="Book Antiqua" w:hAnsi="Book Antiqua"/>
          <w:i/>
        </w:rPr>
        <w:t>xV</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B71D6D" w:rsidRPr="00397BDD" w:rsidRDefault="00B71D6D" w:rsidP="00B71D6D">
      <w:pPr>
        <w:rPr>
          <w:rFonts w:ascii="Book Antiqua" w:hAnsi="Book Antiqua"/>
        </w:rPr>
      </w:pPr>
      <w:r w:rsidRPr="00397BDD">
        <w:rPr>
          <w:rFonts w:ascii="Book Antiqua" w:hAnsi="Book Antiqua"/>
        </w:rPr>
        <w:t>Évfolyamdolgozat 1-2.</w:t>
      </w:r>
    </w:p>
    <w:p w:rsidR="00B71D6D" w:rsidRPr="00397BDD" w:rsidRDefault="00B71D6D" w:rsidP="00B71D6D">
      <w:pPr>
        <w:ind w:firstLine="708"/>
        <w:rPr>
          <w:rFonts w:ascii="Book Antiqua" w:hAnsi="Book Antiqua"/>
          <w:i/>
        </w:rPr>
      </w:pPr>
      <w:r w:rsidRPr="00397BDD">
        <w:rPr>
          <w:rFonts w:ascii="Book Antiqua" w:hAnsi="Book Antiqua"/>
          <w:i/>
        </w:rPr>
        <w:t>[</w:t>
      </w:r>
      <w:r>
        <w:rPr>
          <w:rFonts w:ascii="Book Antiqua" w:hAnsi="Book Antiqua"/>
          <w:i/>
        </w:rPr>
        <w:t>J4</w:t>
      </w:r>
      <w:proofErr w:type="gramStart"/>
      <w:r w:rsidRPr="00397BDD">
        <w:rPr>
          <w:rFonts w:ascii="Book Antiqua" w:hAnsi="Book Antiqua"/>
          <w:i/>
        </w:rPr>
        <w:t>:ÉD</w:t>
      </w:r>
      <w:proofErr w:type="gramEnd"/>
      <w:r w:rsidRPr="00397BDD">
        <w:rPr>
          <w:rFonts w:ascii="Book Antiqua" w:hAnsi="Book Antiqua"/>
          <w:i/>
        </w:rPr>
        <w:t>(1)-(2)]</w:t>
      </w:r>
    </w:p>
    <w:p w:rsidR="00B71D6D" w:rsidRPr="00397BDD" w:rsidRDefault="00B71D6D" w:rsidP="00B71D6D">
      <w:pPr>
        <w:ind w:firstLine="708"/>
        <w:rPr>
          <w:rFonts w:ascii="Book Antiqua" w:hAnsi="Book Antiqua"/>
          <w:i/>
        </w:rPr>
      </w:pPr>
    </w:p>
    <w:p w:rsidR="00B71D6D" w:rsidRPr="00397BDD" w:rsidRDefault="00B71D6D" w:rsidP="00B71D6D">
      <w:pPr>
        <w:rPr>
          <w:rFonts w:ascii="Book Antiqua" w:hAnsi="Book Antiqua"/>
          <w:b/>
        </w:rPr>
      </w:pPr>
      <w:r w:rsidRPr="00397BDD">
        <w:rPr>
          <w:rFonts w:ascii="Book Antiqua" w:hAnsi="Book Antiqua"/>
          <w:b/>
        </w:rPr>
        <w:t xml:space="preserve">B) Nem vonatkozik rá: </w:t>
      </w:r>
    </w:p>
    <w:p w:rsidR="00B71D6D" w:rsidRPr="00397BDD" w:rsidRDefault="00B71D6D" w:rsidP="00B71D6D">
      <w:pPr>
        <w:rPr>
          <w:rFonts w:ascii="Book Antiqua" w:hAnsi="Book Antiqua"/>
        </w:rPr>
      </w:pPr>
      <w:r w:rsidRPr="00397BDD">
        <w:rPr>
          <w:rFonts w:ascii="Book Antiqua" w:hAnsi="Book Antiqua"/>
        </w:rPr>
        <w:lastRenderedPageBreak/>
        <w:t>Fakultatív 1-8.</w:t>
      </w:r>
    </w:p>
    <w:p w:rsidR="00B71D6D" w:rsidRPr="00397BDD" w:rsidRDefault="00B71D6D" w:rsidP="00B71D6D">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B71D6D" w:rsidRPr="00397BDD" w:rsidRDefault="00B71D6D" w:rsidP="00B71D6D">
      <w:pPr>
        <w:rPr>
          <w:rFonts w:ascii="Book Antiqua" w:hAnsi="Book Antiqua"/>
        </w:rPr>
      </w:pPr>
      <w:r w:rsidRPr="00397BDD">
        <w:rPr>
          <w:rFonts w:ascii="Book Antiqua" w:hAnsi="Book Antiqua"/>
        </w:rPr>
        <w:t>Modulhoz tartozó fakultatív</w:t>
      </w:r>
    </w:p>
    <w:p w:rsidR="00B71D6D" w:rsidRPr="00397BDD" w:rsidRDefault="00B71D6D" w:rsidP="00B71D6D">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B71D6D" w:rsidRPr="00397BDD" w:rsidRDefault="00B71D6D" w:rsidP="00B71D6D">
      <w:pPr>
        <w:pBdr>
          <w:bottom w:val="single" w:sz="6" w:space="1" w:color="auto"/>
        </w:pBdr>
        <w:jc w:val="both"/>
        <w:rPr>
          <w:rFonts w:ascii="Book Antiqua" w:hAnsi="Book Antiqua" w:cstheme="minorHAnsi"/>
          <w:b/>
          <w:smallCaps/>
        </w:rPr>
      </w:pPr>
    </w:p>
    <w:p w:rsidR="005A74DA" w:rsidRDefault="005A74DA" w:rsidP="00B71D6D">
      <w:pPr>
        <w:jc w:val="center"/>
        <w:rPr>
          <w:rFonts w:ascii="Book Antiqua" w:hAnsi="Book Antiqua" w:cstheme="minorHAnsi"/>
          <w:b/>
          <w:smallCaps/>
        </w:rPr>
      </w:pPr>
    </w:p>
    <w:p w:rsidR="006844DB" w:rsidRPr="00397BDD" w:rsidRDefault="00992364" w:rsidP="00B71D6D">
      <w:pPr>
        <w:jc w:val="center"/>
        <w:rPr>
          <w:rFonts w:ascii="Book Antiqua" w:hAnsi="Book Antiqua" w:cstheme="minorHAnsi"/>
          <w:b/>
          <w:smallCaps/>
        </w:rPr>
      </w:pPr>
      <w:proofErr w:type="gramStart"/>
      <w:r>
        <w:rPr>
          <w:rFonts w:ascii="Book Antiqua" w:hAnsi="Book Antiqua" w:cstheme="minorHAnsi"/>
          <w:b/>
          <w:smallCaps/>
        </w:rPr>
        <w:t>jogász</w:t>
      </w:r>
      <w:proofErr w:type="gramEnd"/>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w:t>
      </w:r>
      <w:r w:rsidR="00151C6A">
        <w:rPr>
          <w:rFonts w:ascii="Book Antiqua" w:hAnsi="Book Antiqua" w:cstheme="minorHAnsi"/>
          <w:b/>
          <w:smallCaps/>
        </w:rPr>
        <w:t>kifutó tanterv -</w:t>
      </w:r>
      <w:r w:rsidRPr="00397BDD">
        <w:rPr>
          <w:rFonts w:ascii="Book Antiqua" w:hAnsi="Book Antiqua" w:cstheme="minorHAnsi"/>
          <w:b/>
          <w:smallCaps/>
        </w:rPr>
        <w:t xml:space="preserve"> JN3)</w:t>
      </w:r>
    </w:p>
    <w:p w:rsidR="00397BDD" w:rsidRPr="00397BDD" w:rsidRDefault="00397BDD" w:rsidP="00397BDD">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397BDD" w:rsidRPr="00397BDD" w:rsidRDefault="00397BDD" w:rsidP="00397BDD">
      <w:pPr>
        <w:rPr>
          <w:rFonts w:ascii="Book Antiqua" w:hAnsi="Book Antiqua"/>
        </w:rPr>
      </w:pPr>
      <w:r w:rsidRPr="00397BDD">
        <w:rPr>
          <w:rFonts w:ascii="Book Antiqua" w:hAnsi="Book Antiqua"/>
        </w:rPr>
        <w:t>Differenciált szakmai ismeretek 1-10.</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xD</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rPr>
          <w:rFonts w:ascii="Book Antiqua" w:hAnsi="Book Antiqua"/>
        </w:rPr>
      </w:pPr>
      <w:r w:rsidRPr="00397BDD">
        <w:rPr>
          <w:rFonts w:ascii="Book Antiqua" w:hAnsi="Book Antiqua"/>
        </w:rPr>
        <w:t>Elméleti jogi választható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xEJ</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:ÉD</w:t>
      </w:r>
      <w:proofErr w:type="gramEnd"/>
      <w:r w:rsidRPr="00397BDD">
        <w:rPr>
          <w:rFonts w:ascii="Book Antiqua" w:hAnsi="Book Antiqua"/>
          <w:i/>
        </w:rPr>
        <w:t>(1)-(2)]</w:t>
      </w:r>
    </w:p>
    <w:p w:rsidR="00397BDD" w:rsidRPr="00397BDD" w:rsidRDefault="00397BDD" w:rsidP="00397BDD">
      <w:pPr>
        <w:rPr>
          <w:rFonts w:ascii="Book Antiqua" w:hAnsi="Book Antiqua"/>
        </w:rPr>
      </w:pPr>
      <w:r w:rsidRPr="00397BDD">
        <w:rPr>
          <w:rFonts w:ascii="Book Antiqua" w:hAnsi="Book Antiqua"/>
        </w:rPr>
        <w:t>Társadalomtudományi választható 1-2.</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xTT</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 xml:space="preserve">B) Nem vonatkozik rá: </w:t>
      </w:r>
    </w:p>
    <w:p w:rsidR="00397BDD" w:rsidRPr="00397BDD" w:rsidRDefault="00397BDD" w:rsidP="00397BDD">
      <w:pPr>
        <w:rPr>
          <w:rFonts w:ascii="Book Antiqua" w:hAnsi="Book Antiqua"/>
        </w:rPr>
      </w:pPr>
      <w:r w:rsidRPr="00397BDD">
        <w:rPr>
          <w:rFonts w:ascii="Book Antiqua" w:hAnsi="Book Antiqua"/>
        </w:rPr>
        <w:t>Fakultatív 1-8.</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397BDD" w:rsidRPr="00397BDD" w:rsidRDefault="00397BDD" w:rsidP="00397BDD">
      <w:pPr>
        <w:rPr>
          <w:rFonts w:ascii="Book Antiqua" w:hAnsi="Book Antiqua"/>
        </w:rPr>
      </w:pPr>
      <w:r w:rsidRPr="00397BDD">
        <w:rPr>
          <w:rFonts w:ascii="Book Antiqua" w:hAnsi="Book Antiqua"/>
        </w:rPr>
        <w:t>Modulhoz tartozó fakultatív</w:t>
      </w:r>
    </w:p>
    <w:p w:rsidR="00397BDD" w:rsidRPr="00397BDD" w:rsidRDefault="00397BDD" w:rsidP="00397BDD">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397BDD" w:rsidRPr="00397BDD" w:rsidRDefault="00397BDD" w:rsidP="00397BDD">
      <w:pPr>
        <w:ind w:firstLine="708"/>
        <w:rPr>
          <w:rFonts w:ascii="Book Antiqua" w:hAnsi="Book Antiqua"/>
          <w:i/>
        </w:rPr>
      </w:pPr>
    </w:p>
    <w:p w:rsidR="00397BDD" w:rsidRPr="00397BDD" w:rsidRDefault="00397BDD" w:rsidP="00397BDD">
      <w:pPr>
        <w:rPr>
          <w:rFonts w:ascii="Book Antiqua" w:hAnsi="Book Antiqua"/>
          <w:b/>
        </w:rPr>
      </w:pPr>
      <w:r w:rsidRPr="00397BDD">
        <w:rPr>
          <w:rFonts w:ascii="Book Antiqua" w:hAnsi="Book Antiqua"/>
          <w:b/>
        </w:rPr>
        <w:t>C) Mikor von maga után elbocsátást a harmadik tárgyfelvétel?</w:t>
      </w:r>
    </w:p>
    <w:p w:rsidR="00397BDD" w:rsidRPr="00397BDD" w:rsidRDefault="00397BDD" w:rsidP="00397BDD">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97BDD" w:rsidRPr="00397BDD" w:rsidRDefault="00397BDD" w:rsidP="00397BDD">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97BDD" w:rsidRPr="00397BDD" w:rsidRDefault="00397BDD" w:rsidP="00397BDD">
      <w:pPr>
        <w:rPr>
          <w:rFonts w:ascii="Book Antiqua" w:hAnsi="Book Antiqua"/>
        </w:rPr>
      </w:pPr>
    </w:p>
    <w:p w:rsidR="00397BDD" w:rsidRPr="00397BDD" w:rsidRDefault="00397BDD" w:rsidP="00397BDD">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97BDD" w:rsidRPr="00397BDD" w:rsidRDefault="00397BDD" w:rsidP="00397BDD">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397BDD" w:rsidRPr="00397BDD" w:rsidRDefault="00397BDD" w:rsidP="00397BDD">
      <w:pPr>
        <w:ind w:left="708" w:firstLine="708"/>
        <w:rPr>
          <w:rFonts w:ascii="Book Antiqua" w:hAnsi="Book Antiqua"/>
        </w:rPr>
      </w:pPr>
      <w:r w:rsidRPr="00397BDD">
        <w:rPr>
          <w:rFonts w:ascii="Book Antiqua" w:hAnsi="Book Antiqua"/>
        </w:rPr>
        <w:t>- tárgyfelvétel: 3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97BDD" w:rsidRPr="00397BDD" w:rsidRDefault="00397BDD" w:rsidP="00397BDD">
      <w:pPr>
        <w:ind w:left="708" w:firstLine="708"/>
        <w:rPr>
          <w:rFonts w:ascii="Book Antiqua" w:hAnsi="Book Antiqua"/>
        </w:rPr>
      </w:pPr>
      <w:r w:rsidRPr="00397BDD">
        <w:rPr>
          <w:rFonts w:ascii="Book Antiqua" w:hAnsi="Book Antiqua"/>
        </w:rPr>
        <w:t>- tárgyfelvétel: 1 differenciált alternatív</w:t>
      </w:r>
    </w:p>
    <w:p w:rsidR="00397BDD" w:rsidRPr="00397BDD" w:rsidRDefault="00397BDD" w:rsidP="00397BDD">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97BDD" w:rsidRPr="00397BDD" w:rsidRDefault="00397BDD" w:rsidP="00397BDD">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97BDD" w:rsidRPr="00397BDD" w:rsidRDefault="00397BDD" w:rsidP="00397BDD">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97BDD" w:rsidRPr="00397BDD" w:rsidRDefault="00397BDD" w:rsidP="00397BDD">
      <w:pPr>
        <w:rPr>
          <w:rFonts w:ascii="Book Antiqua" w:hAnsi="Book Antiqua"/>
        </w:rPr>
      </w:pPr>
      <w:r w:rsidRPr="00397BDD">
        <w:rPr>
          <w:rFonts w:ascii="Book Antiqua" w:hAnsi="Book Antiqua"/>
        </w:rPr>
        <w:lastRenderedPageBreak/>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97BDD" w:rsidRPr="00397BDD" w:rsidRDefault="00397BDD" w:rsidP="00397BDD">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97BDD" w:rsidRPr="00397BDD" w:rsidRDefault="00397BDD" w:rsidP="00397BDD">
      <w:pPr>
        <w:pBdr>
          <w:bottom w:val="single" w:sz="6" w:space="1" w:color="auto"/>
        </w:pBdr>
        <w:rPr>
          <w:rFonts w:ascii="Book Antiqua" w:hAnsi="Book Antiqua"/>
        </w:rPr>
      </w:pPr>
    </w:p>
    <w:p w:rsidR="00397BDD" w:rsidRPr="00397BDD" w:rsidRDefault="00397BDD" w:rsidP="00397BDD">
      <w:pPr>
        <w:rPr>
          <w:rFonts w:ascii="Book Antiqua" w:hAnsi="Book Antiqua"/>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 xml:space="preserve">Jogász </w:t>
      </w:r>
    </w:p>
    <w:p w:rsidR="00397BDD" w:rsidRDefault="00397BDD" w:rsidP="00397BDD">
      <w:pPr>
        <w:jc w:val="center"/>
        <w:rPr>
          <w:rFonts w:ascii="Book Antiqua" w:hAnsi="Book Antiqua" w:cstheme="minorHAnsi"/>
          <w:b/>
          <w:smallCaps/>
        </w:rPr>
      </w:pPr>
      <w:r w:rsidRPr="00397BDD">
        <w:rPr>
          <w:rFonts w:ascii="Book Antiqua" w:hAnsi="Book Antiqua" w:cstheme="minorHAnsi"/>
          <w:b/>
          <w:smallCaps/>
        </w:rPr>
        <w:t>(nappali – régi tanterv – JN1, JN2)</w:t>
      </w:r>
    </w:p>
    <w:p w:rsidR="00397BDD" w:rsidRPr="00397BDD" w:rsidRDefault="00397BDD" w:rsidP="00397BDD">
      <w:pPr>
        <w:jc w:val="center"/>
        <w:rPr>
          <w:rFonts w:ascii="Book Antiqua" w:hAnsi="Book Antiqua" w:cstheme="minorHAnsi"/>
          <w:b/>
          <w:smallCaps/>
        </w:rPr>
      </w:pP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Évfolyamdolgozat 1-2.</w:t>
      </w:r>
    </w:p>
    <w:p w:rsidR="00397BDD" w:rsidRPr="00397BDD" w:rsidRDefault="00397BDD" w:rsidP="00397BDD">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:ÉD</w:t>
      </w:r>
      <w:proofErr w:type="gramEnd"/>
      <w:r w:rsidRPr="00397BDD">
        <w:rPr>
          <w:rFonts w:ascii="Book Antiqua" w:hAnsi="Book Antiqua"/>
          <w:i/>
        </w:rPr>
        <w:t xml:space="preserve"> 1-2.]</w:t>
      </w:r>
    </w:p>
    <w:p w:rsidR="00397BDD" w:rsidRPr="00397BDD" w:rsidRDefault="00397BDD" w:rsidP="00397BDD">
      <w:pPr>
        <w:rPr>
          <w:rFonts w:ascii="Book Antiqua" w:hAnsi="Book Antiqua"/>
        </w:rPr>
      </w:pPr>
      <w:r w:rsidRPr="00397BDD">
        <w:rPr>
          <w:rFonts w:ascii="Book Antiqua" w:hAnsi="Book Antiqua"/>
        </w:rPr>
        <w:t xml:space="preserve">Tanszékekhez kötött alternatív tárgyak </w:t>
      </w:r>
    </w:p>
    <w:p w:rsidR="006844DB" w:rsidRDefault="00397BDD" w:rsidP="00397BDD">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w:t>
      </w:r>
      <w:proofErr w:type="spellStart"/>
      <w:r w:rsidRPr="00397BDD">
        <w:rPr>
          <w:rFonts w:ascii="Book Antiqua" w:hAnsi="Book Antiqua"/>
          <w:i/>
        </w:rPr>
        <w:t>FILalt</w:t>
      </w:r>
      <w:proofErr w:type="spellEnd"/>
      <w:proofErr w:type="gramEnd"/>
      <w:r w:rsidRPr="00397BDD">
        <w:rPr>
          <w:rFonts w:ascii="Book Antiqua" w:hAnsi="Book Antiqua"/>
          <w:i/>
        </w:rPr>
        <w:t xml:space="preserve"> J1:</w:t>
      </w:r>
      <w:proofErr w:type="spellStart"/>
      <w:r w:rsidRPr="00397BDD">
        <w:rPr>
          <w:rFonts w:ascii="Book Antiqua" w:hAnsi="Book Antiqua"/>
          <w:i/>
        </w:rPr>
        <w:t>EÁJTalt</w:t>
      </w:r>
      <w:proofErr w:type="spellEnd"/>
      <w:r w:rsidRPr="00397BDD">
        <w:rPr>
          <w:rFonts w:ascii="Book Antiqua" w:hAnsi="Book Antiqua"/>
          <w:i/>
        </w:rPr>
        <w:t xml:space="preserve"> J1:</w:t>
      </w:r>
      <w:proofErr w:type="spellStart"/>
      <w:r w:rsidRPr="00397BDD">
        <w:rPr>
          <w:rFonts w:ascii="Book Antiqua" w:hAnsi="Book Antiqua"/>
          <w:i/>
        </w:rPr>
        <w:t>PJalt</w:t>
      </w:r>
      <w:proofErr w:type="spellEnd"/>
      <w:r w:rsidRPr="00397BDD">
        <w:rPr>
          <w:rFonts w:ascii="Book Antiqua" w:hAnsi="Book Antiqua"/>
          <w:i/>
        </w:rPr>
        <w:t xml:space="preserve"> 1-3. J1</w:t>
      </w:r>
      <w:proofErr w:type="gramStart"/>
      <w:r w:rsidRPr="00397BDD">
        <w:rPr>
          <w:rFonts w:ascii="Book Antiqua" w:hAnsi="Book Antiqua"/>
          <w:i/>
        </w:rPr>
        <w:t>:</w:t>
      </w:r>
      <w:proofErr w:type="spellStart"/>
      <w:r w:rsidRPr="00397BDD">
        <w:rPr>
          <w:rFonts w:ascii="Book Antiqua" w:hAnsi="Book Antiqua"/>
          <w:i/>
        </w:rPr>
        <w:t>STAalt</w:t>
      </w:r>
      <w:proofErr w:type="spellEnd"/>
      <w:proofErr w:type="gramEnd"/>
      <w:r w:rsidRPr="00397BDD">
        <w:rPr>
          <w:rFonts w:ascii="Book Antiqua" w:hAnsi="Book Antiqua"/>
          <w:i/>
        </w:rPr>
        <w:t xml:space="preserve"> 1-2. J1:</w:t>
      </w:r>
      <w:proofErr w:type="spellStart"/>
      <w:r w:rsidRPr="00397BDD">
        <w:rPr>
          <w:rFonts w:ascii="Book Antiqua" w:hAnsi="Book Antiqua"/>
          <w:i/>
        </w:rPr>
        <w:t>P</w:t>
      </w:r>
      <w:r w:rsidR="006844DB">
        <w:rPr>
          <w:rFonts w:ascii="Book Antiqua" w:hAnsi="Book Antiqua"/>
          <w:i/>
        </w:rPr>
        <w:t>OLalt</w:t>
      </w:r>
      <w:proofErr w:type="spellEnd"/>
      <w:r w:rsidR="006844DB">
        <w:rPr>
          <w:rFonts w:ascii="Book Antiqua" w:hAnsi="Book Antiqua"/>
          <w:i/>
        </w:rPr>
        <w:t xml:space="preserve"> J1:</w:t>
      </w:r>
      <w:proofErr w:type="spellStart"/>
      <w:r w:rsidR="006844DB">
        <w:rPr>
          <w:rFonts w:ascii="Book Antiqua" w:hAnsi="Book Antiqua"/>
          <w:i/>
        </w:rPr>
        <w:t>AGJalt</w:t>
      </w:r>
      <w:proofErr w:type="spellEnd"/>
      <w:r w:rsidR="006844DB">
        <w:rPr>
          <w:rFonts w:ascii="Book Antiqua" w:hAnsi="Book Antiqua"/>
          <w:i/>
        </w:rPr>
        <w:t xml:space="preserve"> 1-2. J1:</w:t>
      </w:r>
      <w:proofErr w:type="spellStart"/>
      <w:r w:rsidR="006844DB">
        <w:rPr>
          <w:rFonts w:ascii="Book Antiqua" w:hAnsi="Book Antiqua"/>
          <w:i/>
        </w:rPr>
        <w:t>AJalt</w:t>
      </w:r>
      <w:proofErr w:type="spellEnd"/>
    </w:p>
    <w:p w:rsidR="00397BDD" w:rsidRPr="00397BDD" w:rsidRDefault="006844DB" w:rsidP="006844DB">
      <w:pPr>
        <w:ind w:firstLine="708"/>
        <w:rPr>
          <w:rFonts w:ascii="Book Antiqua" w:hAnsi="Book Antiqua"/>
          <w:i/>
        </w:rPr>
      </w:pPr>
      <w:r>
        <w:rPr>
          <w:rFonts w:ascii="Book Antiqua" w:hAnsi="Book Antiqua"/>
          <w:i/>
        </w:rPr>
        <w:t>J1</w:t>
      </w:r>
      <w:proofErr w:type="gramStart"/>
      <w:r>
        <w:rPr>
          <w:rFonts w:ascii="Book Antiqua" w:hAnsi="Book Antiqua"/>
          <w:i/>
        </w:rPr>
        <w:t>:</w:t>
      </w:r>
      <w:proofErr w:type="spellStart"/>
      <w:r>
        <w:rPr>
          <w:rFonts w:ascii="Book Antiqua" w:hAnsi="Book Antiqua"/>
          <w:i/>
        </w:rPr>
        <w:t>BJalt</w:t>
      </w:r>
      <w:proofErr w:type="spellEnd"/>
      <w:proofErr w:type="gramEnd"/>
      <w:r>
        <w:rPr>
          <w:rFonts w:ascii="Book Antiqua" w:hAnsi="Book Antiqua"/>
          <w:i/>
        </w:rPr>
        <w:t xml:space="preserve"> </w:t>
      </w:r>
      <w:r w:rsidR="00397BDD" w:rsidRPr="00397BDD">
        <w:rPr>
          <w:rFonts w:ascii="Book Antiqua" w:hAnsi="Book Antiqua"/>
          <w:i/>
        </w:rPr>
        <w:t>J1:</w:t>
      </w:r>
      <w:proofErr w:type="spellStart"/>
      <w:r w:rsidR="00397BDD" w:rsidRPr="00397BDD">
        <w:rPr>
          <w:rFonts w:ascii="Book Antiqua" w:hAnsi="Book Antiqua"/>
          <w:i/>
        </w:rPr>
        <w:t>JSZalt</w:t>
      </w:r>
      <w:proofErr w:type="spellEnd"/>
      <w:r w:rsidR="00397BDD" w:rsidRPr="00397BDD">
        <w:rPr>
          <w:rFonts w:ascii="Book Antiqua" w:hAnsi="Book Antiqua"/>
          <w:i/>
        </w:rPr>
        <w:t xml:space="preserve"> J1:</w:t>
      </w:r>
      <w:proofErr w:type="spellStart"/>
      <w:r w:rsidR="00397BDD" w:rsidRPr="00397BDD">
        <w:rPr>
          <w:rFonts w:ascii="Book Antiqua" w:hAnsi="Book Antiqua"/>
          <w:i/>
        </w:rPr>
        <w:t>KRalt</w:t>
      </w:r>
      <w:proofErr w:type="spellEnd"/>
      <w:r w:rsidR="00397BDD" w:rsidRPr="00397BDD">
        <w:rPr>
          <w:rFonts w:ascii="Book Antiqua" w:hAnsi="Book Antiqua"/>
          <w:i/>
        </w:rPr>
        <w:t xml:space="preserve"> J1:</w:t>
      </w:r>
      <w:proofErr w:type="spellStart"/>
      <w:r w:rsidR="00397BDD" w:rsidRPr="00397BDD">
        <w:rPr>
          <w:rFonts w:ascii="Book Antiqua" w:hAnsi="Book Antiqua"/>
          <w:i/>
        </w:rPr>
        <w:t>MUJalt</w:t>
      </w:r>
      <w:proofErr w:type="spellEnd"/>
      <w:r w:rsidR="00397BDD" w:rsidRPr="00397BDD">
        <w:rPr>
          <w:rFonts w:ascii="Book Antiqua" w:hAnsi="Book Antiqua"/>
          <w:i/>
        </w:rPr>
        <w:t>]</w:t>
      </w:r>
    </w:p>
    <w:p w:rsidR="00397BDD" w:rsidRPr="00397BDD" w:rsidRDefault="00397BDD" w:rsidP="00397BDD">
      <w:pPr>
        <w:pBdr>
          <w:bottom w:val="single" w:sz="6" w:space="1" w:color="auto"/>
        </w:pBdr>
        <w:ind w:firstLine="708"/>
        <w:rPr>
          <w:rFonts w:ascii="Book Antiqua" w:hAnsi="Book Antiqua"/>
          <w:i/>
        </w:rPr>
      </w:pPr>
    </w:p>
    <w:p w:rsidR="00A83B48" w:rsidRDefault="00A83B48" w:rsidP="00502406">
      <w:pPr>
        <w:jc w:val="center"/>
        <w:rPr>
          <w:rFonts w:ascii="Book Antiqua" w:hAnsi="Book Antiqua" w:cstheme="minorHAnsi"/>
          <w:b/>
          <w:smallCaps/>
        </w:rPr>
      </w:pPr>
    </w:p>
    <w:p w:rsidR="00502406" w:rsidRPr="00397BDD" w:rsidRDefault="00502406" w:rsidP="00502406">
      <w:pPr>
        <w:jc w:val="center"/>
        <w:rPr>
          <w:rFonts w:ascii="Book Antiqua" w:hAnsi="Book Antiqua" w:cstheme="minorHAnsi"/>
          <w:b/>
          <w:smallCaps/>
        </w:rPr>
      </w:pPr>
      <w:proofErr w:type="gramStart"/>
      <w:r>
        <w:rPr>
          <w:rFonts w:ascii="Book Antiqua" w:hAnsi="Book Antiqua" w:cstheme="minorHAnsi"/>
          <w:b/>
          <w:smallCaps/>
        </w:rPr>
        <w:t>politikatudományok</w:t>
      </w:r>
      <w:proofErr w:type="gramEnd"/>
      <w:r>
        <w:rPr>
          <w:rFonts w:ascii="Book Antiqua" w:hAnsi="Book Antiqua" w:cstheme="minorHAnsi"/>
          <w:b/>
          <w:smallCaps/>
        </w:rPr>
        <w:t xml:space="preserve"> BA</w:t>
      </w:r>
    </w:p>
    <w:p w:rsidR="00502406" w:rsidRPr="00397BDD" w:rsidRDefault="007D325C" w:rsidP="00502406">
      <w:pPr>
        <w:jc w:val="center"/>
        <w:rPr>
          <w:rFonts w:ascii="Book Antiqua" w:hAnsi="Book Antiqua" w:cstheme="minorHAnsi"/>
          <w:b/>
          <w:smallCaps/>
        </w:rPr>
      </w:pPr>
      <w:r>
        <w:rPr>
          <w:rFonts w:ascii="Book Antiqua" w:hAnsi="Book Antiqua" w:cstheme="minorHAnsi"/>
          <w:b/>
          <w:smallCaps/>
        </w:rPr>
        <w:t>(BP3</w:t>
      </w:r>
      <w:r w:rsidR="00502406" w:rsidRPr="00397BDD">
        <w:rPr>
          <w:rFonts w:ascii="Book Antiqua" w:hAnsi="Book Antiqua" w:cstheme="minorHAnsi"/>
          <w:b/>
          <w:smallCaps/>
        </w:rPr>
        <w:t>)</w:t>
      </w:r>
    </w:p>
    <w:p w:rsidR="00502406" w:rsidRPr="00397BDD" w:rsidRDefault="00502406" w:rsidP="00502406">
      <w:pPr>
        <w:rPr>
          <w:rFonts w:ascii="Book Antiqua" w:hAnsi="Book Antiqua"/>
          <w:b/>
        </w:rPr>
      </w:pPr>
      <w:r w:rsidRPr="00397BDD">
        <w:rPr>
          <w:rFonts w:ascii="Book Antiqua" w:hAnsi="Book Antiqua"/>
          <w:b/>
        </w:rPr>
        <w:t>A tantervben a tanegység neve:</w:t>
      </w:r>
    </w:p>
    <w:p w:rsidR="00502406" w:rsidRPr="00397BDD" w:rsidRDefault="00502406" w:rsidP="00502406">
      <w:pPr>
        <w:rPr>
          <w:rFonts w:ascii="Book Antiqua" w:hAnsi="Book Antiqua"/>
        </w:rPr>
      </w:pPr>
      <w:r w:rsidRPr="00397BDD">
        <w:rPr>
          <w:rFonts w:ascii="Book Antiqua" w:hAnsi="Book Antiqua"/>
        </w:rPr>
        <w:t xml:space="preserve">Alternatív előadás 1-6. </w:t>
      </w:r>
    </w:p>
    <w:p w:rsidR="00397BDD" w:rsidRPr="00502406" w:rsidRDefault="00502406" w:rsidP="00502406">
      <w:pPr>
        <w:pBdr>
          <w:bottom w:val="single" w:sz="6" w:space="1" w:color="auto"/>
        </w:pBdr>
        <w:ind w:firstLine="708"/>
        <w:rPr>
          <w:rFonts w:ascii="Book Antiqua" w:hAnsi="Book Antiqua"/>
          <w:i/>
        </w:rPr>
      </w:pPr>
      <w:r>
        <w:rPr>
          <w:rFonts w:ascii="Book Antiqua" w:hAnsi="Book Antiqua"/>
          <w:i/>
        </w:rPr>
        <w:t>[BP3-ALT1-6.]</w:t>
      </w:r>
    </w:p>
    <w:p w:rsidR="00A83B48" w:rsidRDefault="00A83B48" w:rsidP="00A83B48">
      <w:pPr>
        <w:jc w:val="center"/>
        <w:rPr>
          <w:rFonts w:ascii="Book Antiqua" w:hAnsi="Book Antiqua" w:cstheme="minorHAnsi"/>
          <w:b/>
          <w:smallCaps/>
        </w:rPr>
      </w:pPr>
    </w:p>
    <w:p w:rsidR="00397BDD" w:rsidRPr="00397BDD" w:rsidRDefault="00397BDD" w:rsidP="00A83B48">
      <w:pPr>
        <w:jc w:val="center"/>
        <w:rPr>
          <w:rFonts w:ascii="Book Antiqua" w:hAnsi="Book Antiqua" w:cstheme="minorHAnsi"/>
          <w:b/>
          <w:smallCaps/>
        </w:rPr>
      </w:pPr>
      <w:r w:rsidRPr="00397BDD">
        <w:rPr>
          <w:rFonts w:ascii="Book Antiqua" w:hAnsi="Book Antiqua" w:cstheme="minorHAnsi"/>
          <w:b/>
          <w:smallCaps/>
        </w:rPr>
        <w:t>Politológia BA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BP2)</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 xml:space="preserve">Alternatív előadás 1-6. </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[BP2-ALT1-6.]</w:t>
      </w:r>
    </w:p>
    <w:p w:rsidR="00397BDD" w:rsidRPr="00397BDD" w:rsidRDefault="00397BDD" w:rsidP="00397BDD">
      <w:pPr>
        <w:pBdr>
          <w:bottom w:val="single" w:sz="6" w:space="1" w:color="auto"/>
        </w:pBdr>
        <w:ind w:firstLine="708"/>
        <w:rPr>
          <w:rFonts w:ascii="Book Antiqua" w:hAnsi="Book Antiqua"/>
          <w:i/>
        </w:rPr>
      </w:pPr>
    </w:p>
    <w:p w:rsidR="00A83B48" w:rsidRDefault="00A83B48"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7D325C" w:rsidRPr="00397BDD" w:rsidRDefault="007D325C" w:rsidP="007D325C">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7D325C" w:rsidRPr="00397BDD" w:rsidRDefault="007D325C" w:rsidP="007D325C">
      <w:pPr>
        <w:rPr>
          <w:rFonts w:ascii="Book Antiqua" w:hAnsi="Book Antiqua"/>
        </w:rPr>
      </w:pPr>
      <w:r w:rsidRPr="00397BDD">
        <w:rPr>
          <w:rFonts w:ascii="Book Antiqua" w:hAnsi="Book Antiqua"/>
        </w:rPr>
        <w:t>Az Intézet által felkínált szabadon választható tárgy 1-2.</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-ISzV1-4.]</w:t>
      </w:r>
    </w:p>
    <w:p w:rsidR="007D325C" w:rsidRPr="00397BDD" w:rsidRDefault="007D325C" w:rsidP="007D325C">
      <w:pPr>
        <w:rPr>
          <w:rFonts w:ascii="Book Antiqua" w:hAnsi="Book Antiqua"/>
        </w:rPr>
      </w:pPr>
      <w:r w:rsidRPr="00397BDD">
        <w:rPr>
          <w:rFonts w:ascii="Book Antiqua" w:hAnsi="Book Antiqua"/>
        </w:rPr>
        <w:t>Kötelezően választandó jogi tárgy 1-2. (külön-külön)</w:t>
      </w:r>
    </w:p>
    <w:p w:rsidR="007D325C" w:rsidRPr="00397BDD" w:rsidRDefault="007D325C" w:rsidP="007D325C">
      <w:pPr>
        <w:ind w:firstLine="708"/>
        <w:rPr>
          <w:rFonts w:ascii="Book Antiqua" w:hAnsi="Book Antiqua"/>
          <w:i/>
        </w:rPr>
      </w:pPr>
      <w:r>
        <w:rPr>
          <w:rFonts w:ascii="Book Antiqua" w:hAnsi="Book Antiqua"/>
          <w:i/>
        </w:rPr>
        <w:t>[PM2</w:t>
      </w:r>
      <w:r w:rsidRPr="00397BDD">
        <w:rPr>
          <w:rFonts w:ascii="Book Antiqua" w:hAnsi="Book Antiqua"/>
          <w:i/>
        </w:rPr>
        <w:t>-KJV1-2.]</w:t>
      </w:r>
    </w:p>
    <w:p w:rsidR="007D325C" w:rsidRPr="00397BDD" w:rsidRDefault="007D325C" w:rsidP="007D325C">
      <w:pPr>
        <w:ind w:firstLine="708"/>
        <w:rPr>
          <w:rFonts w:ascii="Book Antiqua" w:hAnsi="Book Antiqua"/>
        </w:rPr>
      </w:pPr>
    </w:p>
    <w:p w:rsidR="007D325C" w:rsidRPr="00397BDD" w:rsidRDefault="007D325C" w:rsidP="007D325C">
      <w:pPr>
        <w:rPr>
          <w:rFonts w:ascii="Book Antiqua" w:hAnsi="Book Antiqua"/>
        </w:rPr>
      </w:pPr>
      <w:r w:rsidRPr="00397BDD">
        <w:rPr>
          <w:rFonts w:ascii="Book Antiqua" w:hAnsi="Book Antiqua"/>
          <w:b/>
        </w:rPr>
        <w:t>B) Nem vonatkozik rá</w:t>
      </w:r>
      <w:r w:rsidRPr="00397BDD">
        <w:rPr>
          <w:rFonts w:ascii="Book Antiqua" w:hAnsi="Book Antiqua"/>
        </w:rPr>
        <w:t>:</w:t>
      </w:r>
    </w:p>
    <w:p w:rsidR="007D325C" w:rsidRPr="00397BDD" w:rsidRDefault="007D325C" w:rsidP="007D325C">
      <w:pPr>
        <w:rPr>
          <w:rFonts w:ascii="Book Antiqua" w:hAnsi="Book Antiqua"/>
        </w:rPr>
      </w:pPr>
      <w:r w:rsidRPr="00397BDD">
        <w:rPr>
          <w:rFonts w:ascii="Book Antiqua" w:hAnsi="Book Antiqua"/>
        </w:rPr>
        <w:t>Szabadon választható tárgy 1-3.</w:t>
      </w:r>
    </w:p>
    <w:p w:rsidR="007D325C" w:rsidRPr="00A83B48" w:rsidRDefault="007D325C" w:rsidP="00A83B48">
      <w:pPr>
        <w:pBdr>
          <w:bottom w:val="single" w:sz="6" w:space="1" w:color="auto"/>
        </w:pBdr>
        <w:ind w:firstLine="708"/>
        <w:rPr>
          <w:rFonts w:ascii="Book Antiqua" w:hAnsi="Book Antiqua"/>
          <w:i/>
        </w:rPr>
      </w:pPr>
      <w:r>
        <w:rPr>
          <w:rFonts w:ascii="Book Antiqua" w:hAnsi="Book Antiqua"/>
          <w:i/>
        </w:rPr>
        <w:t>[PM2</w:t>
      </w:r>
      <w:r w:rsidR="00A83B48">
        <w:rPr>
          <w:rFonts w:ascii="Book Antiqua" w:hAnsi="Book Antiqua"/>
          <w:i/>
        </w:rPr>
        <w:t>-SzV1-3.]</w:t>
      </w:r>
    </w:p>
    <w:p w:rsidR="007D325C" w:rsidRDefault="007D325C" w:rsidP="00397BDD">
      <w:pPr>
        <w:jc w:val="center"/>
        <w:rPr>
          <w:rFonts w:ascii="Book Antiqua" w:hAnsi="Book Antiqua" w:cstheme="minorHAnsi"/>
          <w:b/>
          <w:smallCaps/>
        </w:rPr>
      </w:pPr>
    </w:p>
    <w:p w:rsidR="00397BDD" w:rsidRPr="00397BDD" w:rsidRDefault="00A83B48" w:rsidP="00397BDD">
      <w:pPr>
        <w:jc w:val="center"/>
        <w:rPr>
          <w:rFonts w:ascii="Book Antiqua" w:hAnsi="Book Antiqua" w:cstheme="minorHAnsi"/>
          <w:b/>
          <w:smallCaps/>
        </w:rPr>
      </w:pPr>
      <w:r>
        <w:rPr>
          <w:rFonts w:ascii="Book Antiqua" w:hAnsi="Book Antiqua" w:cstheme="minorHAnsi"/>
          <w:b/>
          <w:smallCaps/>
        </w:rPr>
        <w:t>Politikatudomány</w:t>
      </w:r>
      <w:r w:rsidR="00397BDD" w:rsidRPr="00397BDD">
        <w:rPr>
          <w:rFonts w:ascii="Book Antiqua" w:hAnsi="Book Antiqua" w:cstheme="minorHAnsi"/>
          <w:b/>
          <w:smallCaps/>
        </w:rPr>
        <w:t xml:space="preserve"> MA </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PM1)</w:t>
      </w:r>
    </w:p>
    <w:p w:rsidR="00397BDD" w:rsidRPr="00397BDD" w:rsidRDefault="00397BDD" w:rsidP="00397BDD">
      <w:pPr>
        <w:rPr>
          <w:rFonts w:ascii="Book Antiqua" w:hAnsi="Book Antiqua"/>
          <w:b/>
        </w:rPr>
      </w:pPr>
      <w:r w:rsidRPr="00397BDD">
        <w:rPr>
          <w:rFonts w:ascii="Book Antiqua" w:hAnsi="Book Antiqua"/>
          <w:b/>
        </w:rPr>
        <w:t xml:space="preserve">A) </w:t>
      </w:r>
      <w:proofErr w:type="spellStart"/>
      <w:r w:rsidRPr="00397BDD">
        <w:rPr>
          <w:rFonts w:ascii="Book Antiqua" w:hAnsi="Book Antiqua"/>
          <w:b/>
        </w:rPr>
        <w:t>A</w:t>
      </w:r>
      <w:proofErr w:type="spellEnd"/>
      <w:r w:rsidRPr="00397BDD">
        <w:rPr>
          <w:rFonts w:ascii="Book Antiqua" w:hAnsi="Book Antiqua"/>
          <w:b/>
        </w:rPr>
        <w:t xml:space="preserve"> tantervben a tanegység neve:</w:t>
      </w:r>
    </w:p>
    <w:p w:rsidR="00397BDD" w:rsidRPr="00397BDD" w:rsidRDefault="00397BDD" w:rsidP="00397BDD">
      <w:pPr>
        <w:rPr>
          <w:rFonts w:ascii="Book Antiqua" w:hAnsi="Book Antiqua"/>
        </w:rPr>
      </w:pPr>
      <w:r w:rsidRPr="00397BDD">
        <w:rPr>
          <w:rFonts w:ascii="Book Antiqua" w:hAnsi="Book Antiqua"/>
        </w:rPr>
        <w:t>Az Intézet által felkínált szabadon választható tárgy 1-2.</w:t>
      </w:r>
    </w:p>
    <w:p w:rsidR="00397BDD" w:rsidRPr="00397BDD" w:rsidRDefault="00397BDD" w:rsidP="00397BDD">
      <w:pPr>
        <w:ind w:firstLine="708"/>
        <w:rPr>
          <w:rFonts w:ascii="Book Antiqua" w:hAnsi="Book Antiqua"/>
          <w:i/>
        </w:rPr>
      </w:pPr>
      <w:r w:rsidRPr="00397BDD">
        <w:rPr>
          <w:rFonts w:ascii="Book Antiqua" w:hAnsi="Book Antiqua"/>
          <w:i/>
        </w:rPr>
        <w:t>[PM1-ISzV1-4.]</w:t>
      </w:r>
    </w:p>
    <w:p w:rsidR="00397BDD" w:rsidRPr="00397BDD" w:rsidRDefault="00397BDD" w:rsidP="00397BDD">
      <w:pPr>
        <w:rPr>
          <w:rFonts w:ascii="Book Antiqua" w:hAnsi="Book Antiqua"/>
        </w:rPr>
      </w:pPr>
      <w:r w:rsidRPr="00397BDD">
        <w:rPr>
          <w:rFonts w:ascii="Book Antiqua" w:hAnsi="Book Antiqua"/>
        </w:rPr>
        <w:lastRenderedPageBreak/>
        <w:t>Kötelezően választandó jogi tárgy 1-2. (külön-külön)</w:t>
      </w:r>
    </w:p>
    <w:p w:rsidR="00397BDD" w:rsidRPr="00397BDD" w:rsidRDefault="00397BDD" w:rsidP="00397BDD">
      <w:pPr>
        <w:ind w:firstLine="708"/>
        <w:rPr>
          <w:rFonts w:ascii="Book Antiqua" w:hAnsi="Book Antiqua"/>
          <w:i/>
        </w:rPr>
      </w:pPr>
      <w:r w:rsidRPr="00397BDD">
        <w:rPr>
          <w:rFonts w:ascii="Book Antiqua" w:hAnsi="Book Antiqua"/>
          <w:i/>
        </w:rPr>
        <w:t>[PM1-KJV1-2.]</w:t>
      </w:r>
    </w:p>
    <w:p w:rsidR="00397BDD" w:rsidRPr="00397BDD" w:rsidRDefault="00397BDD" w:rsidP="00397BDD">
      <w:pPr>
        <w:ind w:firstLine="708"/>
        <w:rPr>
          <w:rFonts w:ascii="Book Antiqua" w:hAnsi="Book Antiqua"/>
        </w:rPr>
      </w:pPr>
    </w:p>
    <w:p w:rsidR="00397BDD" w:rsidRPr="00397BDD" w:rsidRDefault="00397BDD" w:rsidP="00397BDD">
      <w:pPr>
        <w:rPr>
          <w:rFonts w:ascii="Book Antiqua" w:hAnsi="Book Antiqua"/>
        </w:rPr>
      </w:pPr>
      <w:r w:rsidRPr="00397BDD">
        <w:rPr>
          <w:rFonts w:ascii="Book Antiqua" w:hAnsi="Book Antiqua"/>
          <w:b/>
        </w:rPr>
        <w:t>B) Nem vonatkozik rá</w:t>
      </w:r>
      <w:r w:rsidRPr="00397BDD">
        <w:rPr>
          <w:rFonts w:ascii="Book Antiqua" w:hAnsi="Book Antiqua"/>
        </w:rPr>
        <w:t>:</w:t>
      </w:r>
    </w:p>
    <w:p w:rsidR="00397BDD" w:rsidRPr="00397BDD" w:rsidRDefault="00397BDD" w:rsidP="00397BDD">
      <w:pPr>
        <w:rPr>
          <w:rFonts w:ascii="Book Antiqua" w:hAnsi="Book Antiqua"/>
        </w:rPr>
      </w:pPr>
      <w:r w:rsidRPr="00397BDD">
        <w:rPr>
          <w:rFonts w:ascii="Book Antiqua" w:hAnsi="Book Antiqua"/>
        </w:rPr>
        <w:t>Szabadon választható tárgy 1-3.</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[PM1-SzV1-3.]</w:t>
      </w:r>
    </w:p>
    <w:p w:rsidR="00397BDD" w:rsidRPr="00397BDD" w:rsidRDefault="00397BDD" w:rsidP="00397BDD">
      <w:pPr>
        <w:pBdr>
          <w:bottom w:val="single" w:sz="6" w:space="1" w:color="auto"/>
        </w:pBdr>
        <w:ind w:firstLine="708"/>
        <w:rPr>
          <w:rFonts w:ascii="Book Antiqua" w:hAnsi="Book Antiqua"/>
          <w:i/>
        </w:rPr>
      </w:pPr>
    </w:p>
    <w:p w:rsidR="00702A69" w:rsidRDefault="00702A69" w:rsidP="007D325C">
      <w:pPr>
        <w:jc w:val="center"/>
        <w:rPr>
          <w:rFonts w:ascii="Book Antiqua" w:hAnsi="Book Antiqua" w:cstheme="minorHAnsi"/>
          <w:b/>
          <w:smallCaps/>
        </w:rPr>
      </w:pPr>
    </w:p>
    <w:p w:rsidR="007D325C" w:rsidRPr="00397BDD" w:rsidRDefault="007D325C" w:rsidP="007D325C">
      <w:pPr>
        <w:jc w:val="center"/>
        <w:rPr>
          <w:rFonts w:ascii="Book Antiqua" w:hAnsi="Book Antiqua" w:cstheme="minorHAnsi"/>
          <w:b/>
          <w:smallCaps/>
        </w:rPr>
      </w:pPr>
      <w:r w:rsidRPr="00397BDD">
        <w:rPr>
          <w:rFonts w:ascii="Book Antiqua" w:hAnsi="Book Antiqua" w:cstheme="minorHAnsi"/>
          <w:b/>
          <w:smallCaps/>
        </w:rPr>
        <w:t>Kriminológia MA</w:t>
      </w:r>
    </w:p>
    <w:p w:rsidR="007D325C" w:rsidRPr="00397BDD" w:rsidRDefault="007D325C" w:rsidP="007D325C">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97BDD" w:rsidRPr="00397BDD" w:rsidRDefault="00397BDD" w:rsidP="00397BDD">
      <w:pPr>
        <w:rPr>
          <w:rFonts w:ascii="Book Antiqua" w:hAnsi="Book Antiqua"/>
        </w:rPr>
      </w:pPr>
    </w:p>
    <w:p w:rsidR="007D325C" w:rsidRPr="00397BDD" w:rsidRDefault="007D325C" w:rsidP="007D325C">
      <w:pPr>
        <w:rPr>
          <w:rFonts w:ascii="Book Antiqua" w:hAnsi="Book Antiqua"/>
          <w:b/>
        </w:rPr>
      </w:pPr>
      <w:r w:rsidRPr="00397BDD">
        <w:rPr>
          <w:rFonts w:ascii="Book Antiqua" w:hAnsi="Book Antiqua"/>
          <w:b/>
        </w:rPr>
        <w:t>A tantervben a tanegység neve:</w:t>
      </w:r>
    </w:p>
    <w:p w:rsidR="007D325C" w:rsidRPr="00397BDD" w:rsidRDefault="007D325C" w:rsidP="007D325C">
      <w:pPr>
        <w:rPr>
          <w:rFonts w:ascii="Book Antiqua" w:hAnsi="Book Antiqua"/>
        </w:rPr>
      </w:pPr>
      <w:r w:rsidRPr="00397BDD">
        <w:rPr>
          <w:rFonts w:ascii="Book Antiqua" w:hAnsi="Book Antiqua"/>
        </w:rPr>
        <w:t>Alternatív szeminárium</w:t>
      </w:r>
    </w:p>
    <w:p w:rsidR="007D325C" w:rsidRPr="007D325C" w:rsidRDefault="007D325C" w:rsidP="007D325C">
      <w:pPr>
        <w:pBdr>
          <w:bottom w:val="single" w:sz="6" w:space="1" w:color="auto"/>
        </w:pBdr>
        <w:ind w:firstLine="708"/>
        <w:rPr>
          <w:rFonts w:ascii="Book Antiqua" w:hAnsi="Book Antiqua"/>
          <w:i/>
        </w:rPr>
      </w:pPr>
      <w:r>
        <w:rPr>
          <w:rFonts w:ascii="Book Antiqua" w:hAnsi="Book Antiqua"/>
          <w:i/>
        </w:rPr>
        <w:t>[KM1</w:t>
      </w:r>
      <w:proofErr w:type="gramStart"/>
      <w:r>
        <w:rPr>
          <w:rFonts w:ascii="Book Antiqua" w:hAnsi="Book Antiqua"/>
          <w:i/>
        </w:rPr>
        <w:t>:ALT</w:t>
      </w:r>
      <w:proofErr w:type="gramEnd"/>
      <w:r>
        <w:rPr>
          <w:rFonts w:ascii="Book Antiqua" w:hAnsi="Book Antiqua"/>
          <w:i/>
        </w:rPr>
        <w:t>(1)-(3)]</w:t>
      </w:r>
    </w:p>
    <w:p w:rsidR="00702A69" w:rsidRDefault="00702A69" w:rsidP="00397BDD">
      <w:pPr>
        <w:jc w:val="center"/>
        <w:rPr>
          <w:rFonts w:ascii="Book Antiqua" w:hAnsi="Book Antiqua" w:cstheme="minorHAnsi"/>
          <w:b/>
          <w:smallCaps/>
        </w:rPr>
      </w:pP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Kriminológia MA</w:t>
      </w:r>
    </w:p>
    <w:p w:rsidR="00397BDD" w:rsidRPr="00397BDD" w:rsidRDefault="00397BDD" w:rsidP="00397BDD">
      <w:pPr>
        <w:jc w:val="center"/>
        <w:rPr>
          <w:rFonts w:ascii="Book Antiqua" w:hAnsi="Book Antiqua" w:cstheme="minorHAnsi"/>
          <w:b/>
          <w:smallCaps/>
        </w:rPr>
      </w:pPr>
      <w:r w:rsidRPr="00397BDD">
        <w:rPr>
          <w:rFonts w:ascii="Book Antiqua" w:hAnsi="Book Antiqua" w:cstheme="minorHAnsi"/>
          <w:b/>
          <w:smallCaps/>
        </w:rPr>
        <w:t>(</w:t>
      </w:r>
      <w:r w:rsidR="007D325C">
        <w:rPr>
          <w:rFonts w:ascii="Book Antiqua" w:hAnsi="Book Antiqua" w:cstheme="minorHAnsi"/>
          <w:b/>
          <w:smallCaps/>
        </w:rPr>
        <w:t xml:space="preserve">kifutó - </w:t>
      </w:r>
      <w:r w:rsidRPr="00397BDD">
        <w:rPr>
          <w:rFonts w:ascii="Book Antiqua" w:hAnsi="Book Antiqua" w:cstheme="minorHAnsi"/>
          <w:b/>
          <w:smallCaps/>
        </w:rPr>
        <w:t>KM0)</w:t>
      </w:r>
    </w:p>
    <w:p w:rsidR="00397BDD" w:rsidRPr="00397BDD" w:rsidRDefault="00397BDD" w:rsidP="00397BDD">
      <w:pPr>
        <w:rPr>
          <w:rFonts w:ascii="Book Antiqua" w:hAnsi="Book Antiqua"/>
          <w:b/>
        </w:rPr>
      </w:pPr>
      <w:r w:rsidRPr="00397BDD">
        <w:rPr>
          <w:rFonts w:ascii="Book Antiqua" w:hAnsi="Book Antiqua"/>
          <w:b/>
        </w:rPr>
        <w:t>A tantervben a tanegység neve:</w:t>
      </w:r>
    </w:p>
    <w:p w:rsidR="00397BDD" w:rsidRPr="00397BDD" w:rsidRDefault="00397BDD" w:rsidP="00397BDD">
      <w:pPr>
        <w:rPr>
          <w:rFonts w:ascii="Book Antiqua" w:hAnsi="Book Antiqua"/>
        </w:rPr>
      </w:pPr>
      <w:r w:rsidRPr="00397BDD">
        <w:rPr>
          <w:rFonts w:ascii="Book Antiqua" w:hAnsi="Book Antiqua"/>
        </w:rPr>
        <w:t>Alternatív szeminárium</w:t>
      </w:r>
    </w:p>
    <w:p w:rsidR="00397BDD" w:rsidRPr="00397BDD" w:rsidRDefault="00397BDD" w:rsidP="00397BDD">
      <w:pPr>
        <w:pBdr>
          <w:bottom w:val="single" w:sz="6" w:space="1" w:color="auto"/>
        </w:pBdr>
        <w:ind w:firstLine="708"/>
        <w:rPr>
          <w:rFonts w:ascii="Book Antiqua" w:hAnsi="Book Antiqua"/>
          <w:i/>
        </w:rPr>
      </w:pPr>
      <w:r w:rsidRPr="00397BDD">
        <w:rPr>
          <w:rFonts w:ascii="Book Antiqua" w:hAnsi="Book Antiqua"/>
          <w:i/>
        </w:rPr>
        <w:t>[KM0</w:t>
      </w:r>
      <w:proofErr w:type="gramStart"/>
      <w:r w:rsidRPr="00397BDD">
        <w:rPr>
          <w:rFonts w:ascii="Book Antiqua" w:hAnsi="Book Antiqua"/>
          <w:i/>
        </w:rPr>
        <w:t>:ALT</w:t>
      </w:r>
      <w:proofErr w:type="gramEnd"/>
      <w:r w:rsidRPr="00397BDD">
        <w:rPr>
          <w:rFonts w:ascii="Book Antiqua" w:hAnsi="Book Antiqua"/>
          <w:i/>
        </w:rPr>
        <w:t>(1)-(3)]</w:t>
      </w:r>
    </w:p>
    <w:p w:rsidR="00397BDD" w:rsidRPr="00397BDD" w:rsidRDefault="00397BDD" w:rsidP="00397BDD">
      <w:pPr>
        <w:pBdr>
          <w:bottom w:val="single" w:sz="6" w:space="1" w:color="auto"/>
        </w:pBdr>
        <w:ind w:firstLine="708"/>
        <w:rPr>
          <w:rFonts w:ascii="Book Antiqua" w:hAnsi="Book Antiqua"/>
          <w:i/>
        </w:rPr>
      </w:pPr>
    </w:p>
    <w:p w:rsidR="00397BDD" w:rsidRPr="00397BDD" w:rsidRDefault="00397BDD" w:rsidP="00397BDD">
      <w:pPr>
        <w:rPr>
          <w:rFonts w:ascii="Book Antiqua" w:hAnsi="Book Antiqua"/>
          <w:i/>
        </w:rPr>
      </w:pPr>
    </w:p>
    <w:p w:rsidR="00397BDD" w:rsidRPr="00397BDD" w:rsidRDefault="00397BDD" w:rsidP="000E3606">
      <w:pPr>
        <w:ind w:firstLine="284"/>
        <w:jc w:val="both"/>
        <w:rPr>
          <w:rFonts w:ascii="Book Antiqua" w:hAnsi="Book Antiqua"/>
          <w:b/>
        </w:rPr>
      </w:pPr>
    </w:p>
    <w:p w:rsidR="000E3606" w:rsidRPr="00397BDD" w:rsidRDefault="000E3606" w:rsidP="000E3606">
      <w:pPr>
        <w:ind w:firstLine="284"/>
        <w:jc w:val="both"/>
        <w:rPr>
          <w:rFonts w:ascii="Book Antiqua" w:hAnsi="Book Antiqua"/>
        </w:rPr>
      </w:pPr>
    </w:p>
    <w:p w:rsidR="000E3606" w:rsidRPr="00397BDD" w:rsidRDefault="000E3606" w:rsidP="000E3606">
      <w:pPr>
        <w:ind w:firstLine="284"/>
        <w:jc w:val="both"/>
        <w:rPr>
          <w:rFonts w:ascii="Book Antiqua" w:hAnsi="Book Antiqua"/>
        </w:rPr>
      </w:pPr>
    </w:p>
    <w:p w:rsidR="006950EC" w:rsidRPr="00321646" w:rsidRDefault="000E3606" w:rsidP="006950EC">
      <w:pPr>
        <w:widowControl w:val="0"/>
        <w:autoSpaceDE w:val="0"/>
        <w:autoSpaceDN w:val="0"/>
        <w:adjustRightInd w:val="0"/>
        <w:jc w:val="center"/>
        <w:rPr>
          <w:rFonts w:ascii="Book Antiqua" w:hAnsi="Book Antiqua"/>
          <w:b/>
          <w:bCs/>
          <w:smallCaps/>
          <w:sz w:val="28"/>
          <w:szCs w:val="28"/>
        </w:rPr>
      </w:pPr>
      <w:r w:rsidRPr="00397BDD">
        <w:rPr>
          <w:rFonts w:ascii="Book Antiqua" w:hAnsi="Book Antiqua"/>
        </w:rPr>
        <w:br w:type="page"/>
      </w:r>
      <w:r w:rsidR="006950EC" w:rsidRPr="00321646">
        <w:rPr>
          <w:rFonts w:ascii="Book Antiqua" w:hAnsi="Book Antiqua"/>
          <w:b/>
          <w:bCs/>
          <w:smallCaps/>
          <w:sz w:val="28"/>
          <w:szCs w:val="28"/>
        </w:rPr>
        <w:lastRenderedPageBreak/>
        <w:t>A Hallgatói Önkormányzat</w:t>
      </w:r>
    </w:p>
    <w:p w:rsidR="006950EC" w:rsidRPr="00321646" w:rsidRDefault="006950EC" w:rsidP="006950EC">
      <w:pPr>
        <w:widowControl w:val="0"/>
        <w:autoSpaceDE w:val="0"/>
        <w:autoSpaceDN w:val="0"/>
        <w:adjustRightInd w:val="0"/>
        <w:jc w:val="both"/>
        <w:rPr>
          <w:rFonts w:ascii="Book Antiqua" w:hAnsi="Book Antiqua"/>
          <w:b/>
          <w:bCs/>
          <w:smallCaps/>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6950EC" w:rsidRPr="00321646" w:rsidRDefault="006950EC" w:rsidP="006950EC">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6950EC" w:rsidRPr="00321646" w:rsidRDefault="006950EC" w:rsidP="006950EC">
      <w:pPr>
        <w:widowControl w:val="0"/>
        <w:autoSpaceDE w:val="0"/>
        <w:autoSpaceDN w:val="0"/>
        <w:adjustRightInd w:val="0"/>
        <w:jc w:val="both"/>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6950EC" w:rsidRDefault="006950EC" w:rsidP="006950EC">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6950EC" w:rsidRPr="00D64F82" w:rsidRDefault="006950EC" w:rsidP="006950EC">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6950EC" w:rsidRPr="00D64F82" w:rsidRDefault="006950EC" w:rsidP="006950EC">
      <w:pPr>
        <w:widowControl w:val="0"/>
        <w:autoSpaceDE w:val="0"/>
        <w:autoSpaceDN w:val="0"/>
        <w:adjustRightInd w:val="0"/>
        <w:rPr>
          <w:rFonts w:ascii="Book Antiqua" w:hAnsi="Book Antiqua"/>
        </w:rPr>
      </w:pPr>
    </w:p>
    <w:p w:rsidR="006950EC" w:rsidRPr="00321646" w:rsidRDefault="006950EC" w:rsidP="006950EC">
      <w:pPr>
        <w:widowControl w:val="0"/>
        <w:autoSpaceDE w:val="0"/>
        <w:autoSpaceDN w:val="0"/>
        <w:adjustRightInd w:val="0"/>
        <w:jc w:val="both"/>
        <w:rPr>
          <w:rFonts w:ascii="Book Antiqua" w:hAnsi="Book Antiqua"/>
        </w:rPr>
      </w:pPr>
    </w:p>
    <w:p w:rsidR="000E3606" w:rsidRDefault="000E3606">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6950EC" w:rsidRDefault="006950EC">
      <w:pPr>
        <w:rPr>
          <w:rFonts w:ascii="Book Antiqua" w:hAnsi="Book Antiqua"/>
        </w:rPr>
      </w:pPr>
    </w:p>
    <w:p w:rsidR="00740BD7" w:rsidRPr="00321646" w:rsidRDefault="00740BD7" w:rsidP="00740BD7">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740BD7" w:rsidRPr="00321646" w:rsidRDefault="00740BD7" w:rsidP="00740BD7">
      <w:pPr>
        <w:rPr>
          <w:rFonts w:ascii="Book Antiqua" w:hAnsi="Book Antiqua"/>
        </w:rPr>
      </w:pPr>
    </w:p>
    <w:p w:rsidR="00740BD7" w:rsidRPr="00321646" w:rsidRDefault="00740BD7" w:rsidP="00740BD7">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40BD7" w:rsidRPr="00321646" w:rsidRDefault="00740BD7" w:rsidP="00740BD7">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40BD7" w:rsidRPr="00321646" w:rsidRDefault="00740BD7" w:rsidP="00740BD7">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40BD7" w:rsidRPr="00321646" w:rsidRDefault="00740BD7" w:rsidP="00740BD7">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40BD7" w:rsidRPr="00321646" w:rsidRDefault="00740BD7" w:rsidP="00740BD7">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40BD7" w:rsidRPr="00321646" w:rsidRDefault="00740BD7" w:rsidP="00740BD7">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40BD7" w:rsidRPr="00321646" w:rsidRDefault="00740BD7" w:rsidP="00740BD7">
      <w:pPr>
        <w:tabs>
          <w:tab w:val="left" w:pos="426"/>
          <w:tab w:val="center" w:pos="1276"/>
          <w:tab w:val="left" w:pos="4253"/>
          <w:tab w:val="right" w:pos="9603"/>
          <w:tab w:val="right" w:pos="9639"/>
        </w:tabs>
        <w:jc w:val="center"/>
        <w:rPr>
          <w:rFonts w:ascii="Book Antiqua" w:hAnsi="Book Antiqua"/>
        </w:rPr>
      </w:pPr>
    </w:p>
    <w:p w:rsidR="00740BD7" w:rsidRPr="00321646" w:rsidRDefault="00740BD7" w:rsidP="00740BD7">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40BD7" w:rsidRPr="00321646" w:rsidRDefault="00740BD7" w:rsidP="00740BD7">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740BD7" w:rsidRPr="00321646"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40BD7" w:rsidRDefault="00740BD7" w:rsidP="00740BD7">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40BD7" w:rsidRPr="00321646" w:rsidRDefault="00740BD7" w:rsidP="00740BD7">
      <w:pPr>
        <w:tabs>
          <w:tab w:val="left" w:pos="284"/>
          <w:tab w:val="left" w:pos="1134"/>
          <w:tab w:val="right" w:pos="9603"/>
          <w:tab w:val="right" w:pos="9639"/>
        </w:tabs>
        <w:jc w:val="center"/>
        <w:rPr>
          <w:rFonts w:ascii="Book Antiqua" w:hAnsi="Book Antiqua"/>
        </w:rPr>
      </w:pPr>
      <w:proofErr w:type="spellStart"/>
      <w:r>
        <w:rPr>
          <w:rFonts w:ascii="Book Antiqua" w:hAnsi="Book Antiqua"/>
        </w:rPr>
        <w:t>Navratil</w:t>
      </w:r>
      <w:proofErr w:type="spellEnd"/>
      <w:r>
        <w:rPr>
          <w:rFonts w:ascii="Book Antiqua" w:hAnsi="Book Antiqua"/>
        </w:rPr>
        <w:t xml:space="preserve"> Ákos terem</w:t>
      </w:r>
      <w:r>
        <w:rPr>
          <w:rFonts w:ascii="Book Antiqua" w:hAnsi="Book Antiqua"/>
        </w:rPr>
        <w:tab/>
        <w:t>I. emelet 118.</w:t>
      </w:r>
    </w:p>
    <w:p w:rsidR="00740BD7" w:rsidRPr="00321646" w:rsidRDefault="00740BD7" w:rsidP="00740BD7">
      <w:pPr>
        <w:tabs>
          <w:tab w:val="left" w:pos="284"/>
          <w:tab w:val="left" w:pos="1134"/>
          <w:tab w:val="right" w:pos="9603"/>
          <w:tab w:val="right" w:pos="9639"/>
        </w:tabs>
        <w:jc w:val="center"/>
        <w:rPr>
          <w:rFonts w:ascii="Book Antiqua" w:hAnsi="Book Antiqua"/>
        </w:rPr>
      </w:pP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40BD7" w:rsidRPr="00321646" w:rsidRDefault="00740BD7" w:rsidP="00740BD7">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40BD7" w:rsidRPr="00321646" w:rsidRDefault="00740BD7" w:rsidP="00740BD7">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40BD7" w:rsidRPr="00321646" w:rsidRDefault="00740BD7" w:rsidP="00740BD7">
      <w:pPr>
        <w:ind w:left="360"/>
        <w:rPr>
          <w:rFonts w:ascii="Book Antiqua" w:hAnsi="Book Antiqua"/>
        </w:rPr>
      </w:pPr>
      <w:r w:rsidRPr="00321646">
        <w:rPr>
          <w:rFonts w:ascii="Book Antiqua" w:hAnsi="Book Antiqua"/>
        </w:rPr>
        <w:br w:type="page"/>
      </w:r>
    </w:p>
    <w:p w:rsidR="00740BD7" w:rsidRPr="00321646" w:rsidRDefault="00740BD7" w:rsidP="00740BD7">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740BD7" w:rsidRPr="00321646" w:rsidRDefault="00740BD7" w:rsidP="00740BD7">
      <w:pPr>
        <w:ind w:firstLine="180"/>
        <w:rPr>
          <w:rFonts w:ascii="Book Antiqua" w:hAnsi="Book Antiqua"/>
        </w:rPr>
      </w:pP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40BD7" w:rsidRPr="00321646" w:rsidRDefault="00740BD7" w:rsidP="00740BD7">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40BD7" w:rsidRPr="00321646" w:rsidRDefault="00740BD7" w:rsidP="00740BD7">
      <w:pPr>
        <w:pStyle w:val="Szvegtrzsbehzssal3"/>
        <w:spacing w:after="0"/>
        <w:ind w:left="0"/>
      </w:pPr>
    </w:p>
    <w:p w:rsidR="00740BD7" w:rsidRPr="00321646" w:rsidRDefault="00740BD7" w:rsidP="00740BD7">
      <w:pPr>
        <w:rPr>
          <w:rFonts w:ascii="Book Antiqua" w:hAnsi="Book Antiqua"/>
        </w:rPr>
      </w:pPr>
    </w:p>
    <w:p w:rsidR="00740BD7" w:rsidRPr="00643714" w:rsidRDefault="00740BD7" w:rsidP="00740BD7">
      <w:pPr>
        <w:jc w:val="center"/>
        <w:rPr>
          <w:rFonts w:ascii="Book Antiqua" w:hAnsi="Book Antiqua"/>
          <w:color w:val="FF0000"/>
        </w:rPr>
      </w:pPr>
    </w:p>
    <w:p w:rsidR="00275291" w:rsidRPr="00751FA0" w:rsidRDefault="00275291" w:rsidP="00740BD7">
      <w:pPr>
        <w:jc w:val="center"/>
        <w:rPr>
          <w:rFonts w:ascii="Book Antiqua" w:hAnsi="Book Antiqua"/>
        </w:rPr>
      </w:pPr>
    </w:p>
    <w:sectPr w:rsidR="00275291" w:rsidRPr="00751FA0"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87" w:rsidRDefault="00845987" w:rsidP="00D94204">
      <w:r>
        <w:separator/>
      </w:r>
    </w:p>
  </w:endnote>
  <w:endnote w:type="continuationSeparator" w:id="0">
    <w:p w:rsidR="00845987" w:rsidRDefault="00845987"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6507"/>
      <w:docPartObj>
        <w:docPartGallery w:val="Page Numbers (Bottom of Page)"/>
        <w:docPartUnique/>
      </w:docPartObj>
    </w:sdtPr>
    <w:sdtEndPr/>
    <w:sdtContent>
      <w:p w:rsidR="00845987" w:rsidRDefault="00845987">
        <w:pPr>
          <w:pStyle w:val="llb"/>
          <w:jc w:val="center"/>
        </w:pPr>
        <w:r>
          <w:fldChar w:fldCharType="begin"/>
        </w:r>
        <w:r>
          <w:instrText xml:space="preserve"> PAGE   \* MERGEFORMAT </w:instrText>
        </w:r>
        <w:r>
          <w:fldChar w:fldCharType="separate"/>
        </w:r>
        <w:r w:rsidR="006C67E3">
          <w:rPr>
            <w:noProof/>
          </w:rPr>
          <w:t>17</w:t>
        </w:r>
        <w:r>
          <w:rPr>
            <w:noProof/>
          </w:rPr>
          <w:fldChar w:fldCharType="end"/>
        </w:r>
      </w:p>
    </w:sdtContent>
  </w:sdt>
  <w:p w:rsidR="00845987" w:rsidRDefault="0084598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87" w:rsidRDefault="00845987" w:rsidP="00D94204">
      <w:r>
        <w:separator/>
      </w:r>
    </w:p>
  </w:footnote>
  <w:footnote w:type="continuationSeparator" w:id="0">
    <w:p w:rsidR="00845987" w:rsidRDefault="00845987" w:rsidP="00D94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A30"/>
    <w:rsid w:val="00001BD0"/>
    <w:rsid w:val="00010554"/>
    <w:rsid w:val="00012EAA"/>
    <w:rsid w:val="000168FF"/>
    <w:rsid w:val="000303B5"/>
    <w:rsid w:val="00031215"/>
    <w:rsid w:val="00043CA4"/>
    <w:rsid w:val="0005665D"/>
    <w:rsid w:val="00062AD6"/>
    <w:rsid w:val="0007793E"/>
    <w:rsid w:val="000803C9"/>
    <w:rsid w:val="00092946"/>
    <w:rsid w:val="000A3C08"/>
    <w:rsid w:val="000B2223"/>
    <w:rsid w:val="000D075C"/>
    <w:rsid w:val="000D5D0B"/>
    <w:rsid w:val="000E3606"/>
    <w:rsid w:val="000E791D"/>
    <w:rsid w:val="000F1924"/>
    <w:rsid w:val="000F29FA"/>
    <w:rsid w:val="00107B15"/>
    <w:rsid w:val="00117153"/>
    <w:rsid w:val="001215D6"/>
    <w:rsid w:val="00123C2C"/>
    <w:rsid w:val="0012464E"/>
    <w:rsid w:val="00124969"/>
    <w:rsid w:val="00140D80"/>
    <w:rsid w:val="00141623"/>
    <w:rsid w:val="00151C6A"/>
    <w:rsid w:val="00176625"/>
    <w:rsid w:val="00182AA5"/>
    <w:rsid w:val="001A4F8F"/>
    <w:rsid w:val="001A6869"/>
    <w:rsid w:val="001A7696"/>
    <w:rsid w:val="001B3B45"/>
    <w:rsid w:val="001C5404"/>
    <w:rsid w:val="001C6664"/>
    <w:rsid w:val="001C6E62"/>
    <w:rsid w:val="001D190D"/>
    <w:rsid w:val="001D61DC"/>
    <w:rsid w:val="00200476"/>
    <w:rsid w:val="00200A65"/>
    <w:rsid w:val="00213DD0"/>
    <w:rsid w:val="002174B1"/>
    <w:rsid w:val="00220D4D"/>
    <w:rsid w:val="00222DF1"/>
    <w:rsid w:val="002345E1"/>
    <w:rsid w:val="0023620B"/>
    <w:rsid w:val="00236D19"/>
    <w:rsid w:val="00275291"/>
    <w:rsid w:val="00277CC3"/>
    <w:rsid w:val="002810DD"/>
    <w:rsid w:val="002860D0"/>
    <w:rsid w:val="002A255E"/>
    <w:rsid w:val="002A3940"/>
    <w:rsid w:val="002B27B0"/>
    <w:rsid w:val="002B5E2D"/>
    <w:rsid w:val="002B65DD"/>
    <w:rsid w:val="002C0695"/>
    <w:rsid w:val="002C31C0"/>
    <w:rsid w:val="002C7DB4"/>
    <w:rsid w:val="002D0FD8"/>
    <w:rsid w:val="002D4480"/>
    <w:rsid w:val="002F0D69"/>
    <w:rsid w:val="00320ABE"/>
    <w:rsid w:val="00320FB8"/>
    <w:rsid w:val="00332B55"/>
    <w:rsid w:val="00336704"/>
    <w:rsid w:val="00336EA6"/>
    <w:rsid w:val="003526D8"/>
    <w:rsid w:val="00353EAD"/>
    <w:rsid w:val="00363BA8"/>
    <w:rsid w:val="003724B1"/>
    <w:rsid w:val="00377776"/>
    <w:rsid w:val="00390186"/>
    <w:rsid w:val="00397BDD"/>
    <w:rsid w:val="003B15FF"/>
    <w:rsid w:val="003B298D"/>
    <w:rsid w:val="003B5C42"/>
    <w:rsid w:val="003C5574"/>
    <w:rsid w:val="003D0408"/>
    <w:rsid w:val="003D0AA2"/>
    <w:rsid w:val="003D6E58"/>
    <w:rsid w:val="003E0124"/>
    <w:rsid w:val="003E088B"/>
    <w:rsid w:val="003E4201"/>
    <w:rsid w:val="003E516C"/>
    <w:rsid w:val="003F7909"/>
    <w:rsid w:val="004068A7"/>
    <w:rsid w:val="004223D4"/>
    <w:rsid w:val="00435978"/>
    <w:rsid w:val="0044027E"/>
    <w:rsid w:val="00440CA1"/>
    <w:rsid w:val="00441222"/>
    <w:rsid w:val="004568FB"/>
    <w:rsid w:val="0046046B"/>
    <w:rsid w:val="00471D02"/>
    <w:rsid w:val="0047207D"/>
    <w:rsid w:val="00473305"/>
    <w:rsid w:val="004956A3"/>
    <w:rsid w:val="004A01E2"/>
    <w:rsid w:val="004A14A5"/>
    <w:rsid w:val="004A1F5F"/>
    <w:rsid w:val="004B4331"/>
    <w:rsid w:val="004D4EB9"/>
    <w:rsid w:val="004D7153"/>
    <w:rsid w:val="004E153B"/>
    <w:rsid w:val="004F4591"/>
    <w:rsid w:val="004F4D2F"/>
    <w:rsid w:val="004F7048"/>
    <w:rsid w:val="004F7E7F"/>
    <w:rsid w:val="004F7EFA"/>
    <w:rsid w:val="00500454"/>
    <w:rsid w:val="00502406"/>
    <w:rsid w:val="0050306A"/>
    <w:rsid w:val="00512A30"/>
    <w:rsid w:val="00522DB5"/>
    <w:rsid w:val="00540A1C"/>
    <w:rsid w:val="0054149A"/>
    <w:rsid w:val="005572ED"/>
    <w:rsid w:val="005605E7"/>
    <w:rsid w:val="005722F7"/>
    <w:rsid w:val="00572E39"/>
    <w:rsid w:val="00576290"/>
    <w:rsid w:val="00576BFE"/>
    <w:rsid w:val="00577210"/>
    <w:rsid w:val="00580CE0"/>
    <w:rsid w:val="005866B0"/>
    <w:rsid w:val="0059361A"/>
    <w:rsid w:val="005A5F58"/>
    <w:rsid w:val="005A63C2"/>
    <w:rsid w:val="005A74DA"/>
    <w:rsid w:val="005B322B"/>
    <w:rsid w:val="005B7248"/>
    <w:rsid w:val="005E78BF"/>
    <w:rsid w:val="005F0C17"/>
    <w:rsid w:val="005F2264"/>
    <w:rsid w:val="005F6D27"/>
    <w:rsid w:val="0061480F"/>
    <w:rsid w:val="00637E4C"/>
    <w:rsid w:val="00640CCC"/>
    <w:rsid w:val="00652C60"/>
    <w:rsid w:val="00654649"/>
    <w:rsid w:val="006629B4"/>
    <w:rsid w:val="00667BDA"/>
    <w:rsid w:val="00667ED3"/>
    <w:rsid w:val="00671A48"/>
    <w:rsid w:val="0067339A"/>
    <w:rsid w:val="00674888"/>
    <w:rsid w:val="0067539E"/>
    <w:rsid w:val="00677512"/>
    <w:rsid w:val="00677570"/>
    <w:rsid w:val="006844DB"/>
    <w:rsid w:val="0069207D"/>
    <w:rsid w:val="006950EC"/>
    <w:rsid w:val="006A185A"/>
    <w:rsid w:val="006A4803"/>
    <w:rsid w:val="006B3E96"/>
    <w:rsid w:val="006B6404"/>
    <w:rsid w:val="006C2A00"/>
    <w:rsid w:val="006C67E3"/>
    <w:rsid w:val="006D022A"/>
    <w:rsid w:val="006D68C8"/>
    <w:rsid w:val="006F59DE"/>
    <w:rsid w:val="00702A69"/>
    <w:rsid w:val="007207CC"/>
    <w:rsid w:val="00721506"/>
    <w:rsid w:val="00723594"/>
    <w:rsid w:val="00727422"/>
    <w:rsid w:val="00730190"/>
    <w:rsid w:val="00732BB7"/>
    <w:rsid w:val="00740BD7"/>
    <w:rsid w:val="00741096"/>
    <w:rsid w:val="007465EC"/>
    <w:rsid w:val="007631D9"/>
    <w:rsid w:val="00773E0A"/>
    <w:rsid w:val="00773F95"/>
    <w:rsid w:val="00786298"/>
    <w:rsid w:val="00787447"/>
    <w:rsid w:val="00792AE9"/>
    <w:rsid w:val="007A23AF"/>
    <w:rsid w:val="007A7275"/>
    <w:rsid w:val="007B06C3"/>
    <w:rsid w:val="007B6A2B"/>
    <w:rsid w:val="007C78D5"/>
    <w:rsid w:val="007D325C"/>
    <w:rsid w:val="007D6C0D"/>
    <w:rsid w:val="007E5F50"/>
    <w:rsid w:val="007F0A88"/>
    <w:rsid w:val="007F6380"/>
    <w:rsid w:val="00802CC3"/>
    <w:rsid w:val="00806F5E"/>
    <w:rsid w:val="008103C4"/>
    <w:rsid w:val="00814AEB"/>
    <w:rsid w:val="00815DB6"/>
    <w:rsid w:val="00823239"/>
    <w:rsid w:val="008238EC"/>
    <w:rsid w:val="0083090B"/>
    <w:rsid w:val="00845375"/>
    <w:rsid w:val="00845987"/>
    <w:rsid w:val="00853F83"/>
    <w:rsid w:val="00855170"/>
    <w:rsid w:val="00864387"/>
    <w:rsid w:val="0087282F"/>
    <w:rsid w:val="00880ACE"/>
    <w:rsid w:val="008902E7"/>
    <w:rsid w:val="008920C0"/>
    <w:rsid w:val="0089705A"/>
    <w:rsid w:val="008C44D4"/>
    <w:rsid w:val="008E0F87"/>
    <w:rsid w:val="008F2155"/>
    <w:rsid w:val="008F576E"/>
    <w:rsid w:val="008F744A"/>
    <w:rsid w:val="009449AD"/>
    <w:rsid w:val="0095325B"/>
    <w:rsid w:val="00954A34"/>
    <w:rsid w:val="00955599"/>
    <w:rsid w:val="00957431"/>
    <w:rsid w:val="009601AD"/>
    <w:rsid w:val="0098768F"/>
    <w:rsid w:val="009903E9"/>
    <w:rsid w:val="00992364"/>
    <w:rsid w:val="00992931"/>
    <w:rsid w:val="009969E9"/>
    <w:rsid w:val="009A4F49"/>
    <w:rsid w:val="009A6442"/>
    <w:rsid w:val="009B082C"/>
    <w:rsid w:val="009C1973"/>
    <w:rsid w:val="009C1F15"/>
    <w:rsid w:val="009D65EF"/>
    <w:rsid w:val="009E6594"/>
    <w:rsid w:val="009E77C8"/>
    <w:rsid w:val="009F3B37"/>
    <w:rsid w:val="009F552D"/>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1D3B"/>
    <w:rsid w:val="00A72854"/>
    <w:rsid w:val="00A73412"/>
    <w:rsid w:val="00A75492"/>
    <w:rsid w:val="00A81109"/>
    <w:rsid w:val="00A83B48"/>
    <w:rsid w:val="00A85969"/>
    <w:rsid w:val="00AB6EB6"/>
    <w:rsid w:val="00AC1C5D"/>
    <w:rsid w:val="00AC6C49"/>
    <w:rsid w:val="00AD7D80"/>
    <w:rsid w:val="00AE090F"/>
    <w:rsid w:val="00AE3289"/>
    <w:rsid w:val="00AE59D9"/>
    <w:rsid w:val="00AE7A1C"/>
    <w:rsid w:val="00AF083C"/>
    <w:rsid w:val="00AF57F7"/>
    <w:rsid w:val="00B007BA"/>
    <w:rsid w:val="00B0474A"/>
    <w:rsid w:val="00B0756F"/>
    <w:rsid w:val="00B133DB"/>
    <w:rsid w:val="00B20786"/>
    <w:rsid w:val="00B2418B"/>
    <w:rsid w:val="00B2434D"/>
    <w:rsid w:val="00B27DDF"/>
    <w:rsid w:val="00B337EB"/>
    <w:rsid w:val="00B42571"/>
    <w:rsid w:val="00B45167"/>
    <w:rsid w:val="00B55684"/>
    <w:rsid w:val="00B60D21"/>
    <w:rsid w:val="00B6648E"/>
    <w:rsid w:val="00B700C1"/>
    <w:rsid w:val="00B71D6D"/>
    <w:rsid w:val="00B71E8F"/>
    <w:rsid w:val="00B80B0E"/>
    <w:rsid w:val="00BA347F"/>
    <w:rsid w:val="00BB2FC7"/>
    <w:rsid w:val="00BB724B"/>
    <w:rsid w:val="00BB78F5"/>
    <w:rsid w:val="00BC0D70"/>
    <w:rsid w:val="00BE1A42"/>
    <w:rsid w:val="00BE7BC6"/>
    <w:rsid w:val="00BF1090"/>
    <w:rsid w:val="00C17642"/>
    <w:rsid w:val="00C252F6"/>
    <w:rsid w:val="00C254E1"/>
    <w:rsid w:val="00C2599B"/>
    <w:rsid w:val="00C2729A"/>
    <w:rsid w:val="00C31113"/>
    <w:rsid w:val="00C3211A"/>
    <w:rsid w:val="00C325C4"/>
    <w:rsid w:val="00C32FA8"/>
    <w:rsid w:val="00C34373"/>
    <w:rsid w:val="00C42660"/>
    <w:rsid w:val="00C44729"/>
    <w:rsid w:val="00C52CE7"/>
    <w:rsid w:val="00C56791"/>
    <w:rsid w:val="00C56E87"/>
    <w:rsid w:val="00C6006C"/>
    <w:rsid w:val="00C65E7F"/>
    <w:rsid w:val="00C67E7A"/>
    <w:rsid w:val="00C819DB"/>
    <w:rsid w:val="00C87FC2"/>
    <w:rsid w:val="00C94C18"/>
    <w:rsid w:val="00CB18F5"/>
    <w:rsid w:val="00CD703C"/>
    <w:rsid w:val="00CE0BAB"/>
    <w:rsid w:val="00CF08D4"/>
    <w:rsid w:val="00CF7F7C"/>
    <w:rsid w:val="00D105E6"/>
    <w:rsid w:val="00D13825"/>
    <w:rsid w:val="00D15640"/>
    <w:rsid w:val="00D469D3"/>
    <w:rsid w:val="00D5556C"/>
    <w:rsid w:val="00D55D07"/>
    <w:rsid w:val="00D56FA9"/>
    <w:rsid w:val="00D71831"/>
    <w:rsid w:val="00D7400B"/>
    <w:rsid w:val="00D76D5A"/>
    <w:rsid w:val="00D80C38"/>
    <w:rsid w:val="00D8462E"/>
    <w:rsid w:val="00D91CD9"/>
    <w:rsid w:val="00D94204"/>
    <w:rsid w:val="00D95389"/>
    <w:rsid w:val="00DC0BFC"/>
    <w:rsid w:val="00DC3D15"/>
    <w:rsid w:val="00DE6A1D"/>
    <w:rsid w:val="00E00552"/>
    <w:rsid w:val="00E03D14"/>
    <w:rsid w:val="00E04BED"/>
    <w:rsid w:val="00E13EEE"/>
    <w:rsid w:val="00E15CBC"/>
    <w:rsid w:val="00E253B4"/>
    <w:rsid w:val="00E25B51"/>
    <w:rsid w:val="00E25BF2"/>
    <w:rsid w:val="00E376BF"/>
    <w:rsid w:val="00E578AF"/>
    <w:rsid w:val="00E7234D"/>
    <w:rsid w:val="00E72FAA"/>
    <w:rsid w:val="00E74CFE"/>
    <w:rsid w:val="00E820F0"/>
    <w:rsid w:val="00E82DDA"/>
    <w:rsid w:val="00E847A8"/>
    <w:rsid w:val="00E86C8E"/>
    <w:rsid w:val="00EB542E"/>
    <w:rsid w:val="00EC64D2"/>
    <w:rsid w:val="00ED472C"/>
    <w:rsid w:val="00ED7C2C"/>
    <w:rsid w:val="00EE0C60"/>
    <w:rsid w:val="00EF3B22"/>
    <w:rsid w:val="00EF5334"/>
    <w:rsid w:val="00EF58B2"/>
    <w:rsid w:val="00EF680C"/>
    <w:rsid w:val="00EF7CBC"/>
    <w:rsid w:val="00F069EB"/>
    <w:rsid w:val="00F074A7"/>
    <w:rsid w:val="00F31BE4"/>
    <w:rsid w:val="00F369CA"/>
    <w:rsid w:val="00F411F9"/>
    <w:rsid w:val="00F413B1"/>
    <w:rsid w:val="00F433A7"/>
    <w:rsid w:val="00F561FA"/>
    <w:rsid w:val="00F65E63"/>
    <w:rsid w:val="00F73713"/>
    <w:rsid w:val="00F73FA1"/>
    <w:rsid w:val="00F744D9"/>
    <w:rsid w:val="00F81A85"/>
    <w:rsid w:val="00F915D9"/>
    <w:rsid w:val="00F9200C"/>
    <w:rsid w:val="00F978DA"/>
    <w:rsid w:val="00FB3FE7"/>
    <w:rsid w:val="00FB4FF9"/>
    <w:rsid w:val="00FC3165"/>
    <w:rsid w:val="00FD2194"/>
    <w:rsid w:val="00FE2CF6"/>
    <w:rsid w:val="00FE682C"/>
    <w:rsid w:val="00FF0067"/>
    <w:rsid w:val="00FF28F2"/>
    <w:rsid w:val="00FF333F"/>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semiHidden/>
    <w:unhideWhenUsed/>
    <w:rsid w:val="00141623"/>
    <w:pPr>
      <w:ind w:left="240" w:hanging="240"/>
    </w:p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asmus@ajk.elte.hu" TargetMode="External"/><Relationship Id="rId18" Type="http://schemas.openxmlformats.org/officeDocument/2006/relationships/hyperlink" Target="mailto:krupa@ajk.elte.hu" TargetMode="External"/><Relationship Id="rId26" Type="http://schemas.openxmlformats.org/officeDocument/2006/relationships/hyperlink" Target="mailto:munkaugytb@ajk.elte.hu" TargetMode="External"/><Relationship Id="rId39" Type="http://schemas.openxmlformats.org/officeDocument/2006/relationships/hyperlink" Target="mailto:laszlo.noemi@ajk.elte.hu" TargetMode="External"/><Relationship Id="rId21" Type="http://schemas.openxmlformats.org/officeDocument/2006/relationships/hyperlink" Target="mailto:jogasznappali@ajk.elte.hu" TargetMode="External"/><Relationship Id="rId34" Type="http://schemas.openxmlformats.org/officeDocument/2006/relationships/hyperlink" Target="mailto:bzsoolt@gmail.com" TargetMode="External"/><Relationship Id="rId42"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kovacs.norbert@ajk.elte.hu" TargetMode="External"/><Relationship Id="rId29" Type="http://schemas.openxmlformats.org/officeDocument/2006/relationships/hyperlink" Target="mailto:politologia@ajk.elte.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k.elte.hu/dynpage6.exe?f=ajk&amp;p1=m:Fomenu,EntryF1&amp;p3=x:Almenu1,Entry-178&amp;p4=p:8210&amp;per=CMPER-329" TargetMode="External"/><Relationship Id="rId24" Type="http://schemas.openxmlformats.org/officeDocument/2006/relationships/hyperlink" Target="mailto:menyhart.karoly@ajk.elte.hu" TargetMode="External"/><Relationship Id="rId32" Type="http://schemas.openxmlformats.org/officeDocument/2006/relationships/hyperlink" Target="mailto:zarovizsga@ajk.elte.hu" TargetMode="External"/><Relationship Id="rId37" Type="http://schemas.openxmlformats.org/officeDocument/2006/relationships/hyperlink" Target="mailto:eselyegyenloseg@ajkhok.elte.hu" TargetMode="External"/><Relationship Id="rId40" Type="http://schemas.openxmlformats.org/officeDocument/2006/relationships/hyperlink" Target="http://www.elte.h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vica@ajk.elte.hu" TargetMode="External"/><Relationship Id="rId23" Type="http://schemas.openxmlformats.org/officeDocument/2006/relationships/hyperlink" Target="mailto:jogaszlevelezo@ajk.elte.hu" TargetMode="External"/><Relationship Id="rId28" Type="http://schemas.openxmlformats.org/officeDocument/2006/relationships/hyperlink" Target="mailto:ughy.zsofia@ajk.elte.hu" TargetMode="External"/><Relationship Id="rId36" Type="http://schemas.openxmlformats.org/officeDocument/2006/relationships/hyperlink" Target="mailto:hoffman.istvan@ajk.elte.hu" TargetMode="External"/><Relationship Id="rId10" Type="http://schemas.openxmlformats.org/officeDocument/2006/relationships/hyperlink" Target="http://www.ajk.elte.hu" TargetMode="External"/><Relationship Id="rId19" Type="http://schemas.openxmlformats.org/officeDocument/2006/relationships/hyperlink" Target="mailto:meszena@ajk.elte.hu" TargetMode="External"/><Relationship Id="rId31" Type="http://schemas.openxmlformats.org/officeDocument/2006/relationships/hyperlink" Target="mailto:takacs.beata@ajk.elte.hu" TargetMode="External"/><Relationship Id="rId44" Type="http://schemas.openxmlformats.org/officeDocument/2006/relationships/hyperlink" Target="http://www.ajk.elte.hu" TargetMode="External"/><Relationship Id="rId4" Type="http://schemas.openxmlformats.org/officeDocument/2006/relationships/webSettings" Target="webSettings.xml"/><Relationship Id="rId9" Type="http://schemas.openxmlformats.org/officeDocument/2006/relationships/oleObject" Target="embeddings/Microsoft_Excel_97_2003-as_munkalap1.xls"/><Relationship Id="rId14" Type="http://schemas.openxmlformats.org/officeDocument/2006/relationships/hyperlink" Target="mailto:ildikoberci@ajk.elte.hu" TargetMode="External"/><Relationship Id="rId22" Type="http://schemas.openxmlformats.org/officeDocument/2006/relationships/hyperlink" Target="mailto:nagy.agnes@ajk.elte.hu" TargetMode="External"/><Relationship Id="rId27" Type="http://schemas.openxmlformats.org/officeDocument/2006/relationships/hyperlink" Target="mailto:kriminologiama@ajk.elte.hu" TargetMode="External"/><Relationship Id="rId30" Type="http://schemas.openxmlformats.org/officeDocument/2006/relationships/hyperlink" Target="mailto:politikatudomanyma@ajk.elte.hu" TargetMode="External"/><Relationship Id="rId35" Type="http://schemas.openxmlformats.org/officeDocument/2006/relationships/hyperlink" Target="mailto:kuglernora@t-online.hu" TargetMode="External"/><Relationship Id="rId43" Type="http://schemas.openxmlformats.org/officeDocument/2006/relationships/hyperlink" Target="http://www.ajk.elte.hu" TargetMode="Externa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mailto:thtitk@ajk.elte.hu" TargetMode="External"/><Relationship Id="rId17" Type="http://schemas.openxmlformats.org/officeDocument/2006/relationships/hyperlink" Target="mailto:hok@ajkhok.elte.hu" TargetMode="External"/><Relationship Id="rId25" Type="http://schemas.openxmlformats.org/officeDocument/2006/relationships/hyperlink" Target="mailto:igazsagugy@ajk.elte.hu" TargetMode="External"/><Relationship Id="rId33" Type="http://schemas.openxmlformats.org/officeDocument/2006/relationships/footer" Target="footer1.xml"/><Relationship Id="rId38" Type="http://schemas.openxmlformats.org/officeDocument/2006/relationships/image" Target="media/image3.jpeg"/><Relationship Id="rId46" Type="http://schemas.openxmlformats.org/officeDocument/2006/relationships/theme" Target="theme/theme1.xml"/><Relationship Id="rId20" Type="http://schemas.openxmlformats.org/officeDocument/2006/relationships/hyperlink" Target="mailto:hadersprung.zsuzsa@ajk.elte.hu" TargetMode="External"/><Relationship Id="rId41"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34</Pages>
  <Words>6219</Words>
  <Characters>42915</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49036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164</cp:revision>
  <cp:lastPrinted>2018-05-30T12:30:00Z</cp:lastPrinted>
  <dcterms:created xsi:type="dcterms:W3CDTF">2017-07-13T13:31:00Z</dcterms:created>
  <dcterms:modified xsi:type="dcterms:W3CDTF">2019-07-02T10:02:00Z</dcterms:modified>
</cp:coreProperties>
</file>