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7F0E5A" w:rsidP="00ED3F36">
      <w:pPr>
        <w:jc w:val="center"/>
        <w:rPr>
          <w:b/>
        </w:rPr>
      </w:pPr>
      <w:r>
        <w:rPr>
          <w:b/>
        </w:rPr>
        <w:t>2021/22</w:t>
      </w:r>
      <w:r w:rsidR="00434B49" w:rsidRPr="00ED3F36">
        <w:rPr>
          <w:b/>
        </w:rPr>
        <w:t>/1.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7F0E5A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szeptember 16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08.30-10.0</w:t>
            </w:r>
            <w:r w:rsidR="00E012F4"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E012F4" w:rsidRPr="00471F52" w:rsidRDefault="007F0E5A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NAVRACSICS TIBOR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055667" w:rsidRDefault="00055667" w:rsidP="00055667">
            <w:pPr>
              <w:jc w:val="both"/>
              <w:rPr>
                <w:b/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Az európai integráció politikai kérdései</w:t>
            </w:r>
          </w:p>
        </w:tc>
        <w:tc>
          <w:tcPr>
            <w:tcW w:w="5386" w:type="dxa"/>
          </w:tcPr>
          <w:p w:rsidR="00E012F4" w:rsidRPr="00471F52" w:rsidRDefault="00055667" w:rsidP="008943BC">
            <w:pPr>
              <w:jc w:val="both"/>
              <w:rPr>
                <w:sz w:val="19"/>
                <w:szCs w:val="19"/>
                <w:highlight w:val="yellow"/>
              </w:rPr>
            </w:pPr>
            <w:r w:rsidRPr="00055667">
              <w:rPr>
                <w:sz w:val="19"/>
                <w:szCs w:val="19"/>
              </w:rPr>
              <w:t>Regionalizmus, nemzetállam, Európai Unió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7F0E5A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190C28" w:rsidRPr="00190C28" w:rsidRDefault="005C0B75" w:rsidP="00055667">
            <w:p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9E3D21" w:rsidP="00ED3F36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>A barlang és a filozófus (Platón)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12.30-14.0</w:t>
            </w:r>
            <w:r w:rsidR="00E012F4"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3551AD" w:rsidRPr="00471F52" w:rsidRDefault="007F0E5A" w:rsidP="007F0E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FLECK</w:t>
            </w:r>
            <w:r w:rsidR="00070095">
              <w:rPr>
                <w:sz w:val="19"/>
                <w:szCs w:val="19"/>
              </w:rPr>
              <w:t xml:space="preserve"> ZOLTÁN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190C28" w:rsidRDefault="00055667" w:rsidP="00DA2024">
            <w:pPr>
              <w:jc w:val="both"/>
              <w:rPr>
                <w:b/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Demokrácia: kultúra és hosszú távú folyamatok</w:t>
            </w:r>
          </w:p>
        </w:tc>
        <w:tc>
          <w:tcPr>
            <w:tcW w:w="5386" w:type="dxa"/>
          </w:tcPr>
          <w:p w:rsidR="00DA2024" w:rsidRPr="00471F52" w:rsidRDefault="009E3D21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9E3D21">
              <w:rPr>
                <w:sz w:val="19"/>
                <w:szCs w:val="19"/>
              </w:rPr>
              <w:t>Democracy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in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context</w:t>
            </w:r>
            <w:proofErr w:type="spellEnd"/>
            <w:r w:rsidRPr="009E3D21">
              <w:rPr>
                <w:sz w:val="19"/>
                <w:szCs w:val="19"/>
              </w:rPr>
              <w:t>: a demokrácia kutatása, fogalomalkotás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7F0E5A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MIKECZ DÁNIEL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190C28" w:rsidRDefault="00055667" w:rsidP="00055667">
            <w:pPr>
              <w:jc w:val="both"/>
              <w:rPr>
                <w:b/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Globalitás, regionalitás</w:t>
            </w:r>
          </w:p>
        </w:tc>
        <w:tc>
          <w:tcPr>
            <w:tcW w:w="5386" w:type="dxa"/>
          </w:tcPr>
          <w:p w:rsidR="00E012F4" w:rsidRPr="00471F52" w:rsidRDefault="009E3D21" w:rsidP="00ED3F36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>A globalizációs diskurzus az 1990-es években</w:t>
            </w:r>
          </w:p>
        </w:tc>
      </w:tr>
      <w:tr w:rsidR="00ED3F36" w:rsidRPr="00471F52" w:rsidTr="00116AD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7F0E5A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október 14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08.30-10.0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NAVRACSICS TIBOR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Az európai integráció politikai kérdései</w:t>
            </w:r>
          </w:p>
        </w:tc>
        <w:tc>
          <w:tcPr>
            <w:tcW w:w="5386" w:type="dxa"/>
          </w:tcPr>
          <w:p w:rsidR="00E012F4" w:rsidRPr="00471F52" w:rsidRDefault="00055667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055667">
              <w:rPr>
                <w:sz w:val="19"/>
                <w:szCs w:val="19"/>
              </w:rPr>
              <w:t>Autoritás és felelősség az Európai Unióban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E012F4" w:rsidRPr="00471F52" w:rsidRDefault="005C0B75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9E3D21" w:rsidP="00EB31E3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>Tények és értékek (</w:t>
            </w:r>
            <w:proofErr w:type="spellStart"/>
            <w:r w:rsidRPr="009E3D21">
              <w:rPr>
                <w:sz w:val="19"/>
                <w:szCs w:val="19"/>
              </w:rPr>
              <w:t>Weber</w:t>
            </w:r>
            <w:proofErr w:type="spellEnd"/>
            <w:r w:rsidRPr="009E3D21">
              <w:rPr>
                <w:sz w:val="19"/>
                <w:szCs w:val="19"/>
              </w:rPr>
              <w:t>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12.30-14.0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84305E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Demokrácia: kultúra és hosszú távú folyamatok</w:t>
            </w:r>
          </w:p>
        </w:tc>
        <w:tc>
          <w:tcPr>
            <w:tcW w:w="5386" w:type="dxa"/>
          </w:tcPr>
          <w:p w:rsidR="00DA2024" w:rsidRPr="00471F52" w:rsidRDefault="009E3D21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9E3D21">
              <w:rPr>
                <w:sz w:val="19"/>
                <w:szCs w:val="19"/>
              </w:rPr>
              <w:t>Backsliding</w:t>
            </w:r>
            <w:proofErr w:type="spellEnd"/>
            <w:r w:rsidRPr="009E3D21">
              <w:rPr>
                <w:sz w:val="19"/>
                <w:szCs w:val="19"/>
              </w:rPr>
              <w:t xml:space="preserve"> of </w:t>
            </w:r>
            <w:proofErr w:type="spellStart"/>
            <w:r w:rsidRPr="009E3D21">
              <w:rPr>
                <w:sz w:val="19"/>
                <w:szCs w:val="19"/>
              </w:rPr>
              <w:t>democracy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MIKECZ DÁNIEL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Globalitás, regionalitás</w:t>
            </w:r>
          </w:p>
        </w:tc>
        <w:tc>
          <w:tcPr>
            <w:tcW w:w="5386" w:type="dxa"/>
          </w:tcPr>
          <w:p w:rsidR="00E012F4" w:rsidRPr="00471F52" w:rsidRDefault="009E3D21" w:rsidP="00ED3F36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>Globális célok, regionális politikai törekvések</w:t>
            </w:r>
          </w:p>
        </w:tc>
      </w:tr>
      <w:tr w:rsidR="00ED3F36" w:rsidRPr="00471F52" w:rsidTr="00155DF8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7F0E5A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november 11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08.30-10.0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E012F4" w:rsidRPr="00471F52" w:rsidRDefault="00055667" w:rsidP="002A5C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NAVRACSICS TIBOR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Az európai integráció politikai kérdései</w:t>
            </w:r>
          </w:p>
        </w:tc>
        <w:tc>
          <w:tcPr>
            <w:tcW w:w="5386" w:type="dxa"/>
          </w:tcPr>
          <w:p w:rsidR="00E012F4" w:rsidRPr="00471F52" w:rsidRDefault="00055667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055667">
              <w:rPr>
                <w:sz w:val="19"/>
                <w:szCs w:val="19"/>
              </w:rPr>
              <w:t>Nemzeti érdek és közösségi érdek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E012F4" w:rsidRPr="00471F52" w:rsidRDefault="005C0B75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9E3D21" w:rsidP="00ED3F36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 xml:space="preserve">Forradalmak a tudományban és a politikában (Kuhn, </w:t>
            </w:r>
            <w:proofErr w:type="spellStart"/>
            <w:r w:rsidRPr="009E3D21">
              <w:rPr>
                <w:sz w:val="19"/>
                <w:szCs w:val="19"/>
              </w:rPr>
              <w:t>Feyerabend</w:t>
            </w:r>
            <w:proofErr w:type="spellEnd"/>
            <w:r w:rsidRPr="009E3D21">
              <w:rPr>
                <w:sz w:val="19"/>
                <w:szCs w:val="19"/>
              </w:rPr>
              <w:t>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12.30-14.0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84305E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Demokrácia: kultúra és hosszú távú folyamatok</w:t>
            </w:r>
          </w:p>
        </w:tc>
        <w:tc>
          <w:tcPr>
            <w:tcW w:w="5386" w:type="dxa"/>
          </w:tcPr>
          <w:p w:rsidR="00DA2024" w:rsidRPr="00471F52" w:rsidRDefault="009E3D21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9E3D21">
              <w:rPr>
                <w:sz w:val="19"/>
                <w:szCs w:val="19"/>
              </w:rPr>
              <w:t>Ethnography</w:t>
            </w:r>
            <w:proofErr w:type="spellEnd"/>
            <w:r w:rsidRPr="009E3D21">
              <w:rPr>
                <w:sz w:val="19"/>
                <w:szCs w:val="19"/>
              </w:rPr>
              <w:t xml:space="preserve"> of </w:t>
            </w:r>
            <w:proofErr w:type="spellStart"/>
            <w:r w:rsidRPr="009E3D21">
              <w:rPr>
                <w:sz w:val="19"/>
                <w:szCs w:val="19"/>
              </w:rPr>
              <w:t>totalitarian</w:t>
            </w:r>
            <w:proofErr w:type="spellEnd"/>
            <w:r w:rsidRPr="009E3D21">
              <w:rPr>
                <w:sz w:val="19"/>
                <w:szCs w:val="19"/>
              </w:rPr>
              <w:t xml:space="preserve"> and </w:t>
            </w:r>
            <w:proofErr w:type="spellStart"/>
            <w:r w:rsidRPr="009E3D21">
              <w:rPr>
                <w:sz w:val="19"/>
                <w:szCs w:val="19"/>
              </w:rPr>
              <w:t>rule</w:t>
            </w:r>
            <w:proofErr w:type="spellEnd"/>
            <w:r w:rsidRPr="009E3D21">
              <w:rPr>
                <w:sz w:val="19"/>
                <w:szCs w:val="19"/>
              </w:rPr>
              <w:t xml:space="preserve"> of </w:t>
            </w:r>
            <w:proofErr w:type="spellStart"/>
            <w:r w:rsidRPr="009E3D21">
              <w:rPr>
                <w:sz w:val="19"/>
                <w:szCs w:val="19"/>
              </w:rPr>
              <w:t>law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systems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MIKECZ DÁNIEL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Globalitás, regionalitás</w:t>
            </w:r>
          </w:p>
        </w:tc>
        <w:tc>
          <w:tcPr>
            <w:tcW w:w="5386" w:type="dxa"/>
          </w:tcPr>
          <w:p w:rsidR="00E012F4" w:rsidRPr="00471F52" w:rsidRDefault="00A50592" w:rsidP="00ED3F36">
            <w:pPr>
              <w:jc w:val="both"/>
              <w:rPr>
                <w:sz w:val="19"/>
                <w:szCs w:val="19"/>
              </w:rPr>
            </w:pPr>
            <w:r w:rsidRPr="00A50592">
              <w:rPr>
                <w:sz w:val="19"/>
                <w:szCs w:val="19"/>
              </w:rPr>
              <w:t>Globalizáció és “hátrahagyottak” a magyar politikában</w:t>
            </w:r>
          </w:p>
        </w:tc>
      </w:tr>
      <w:tr w:rsidR="00ED3F36" w:rsidRPr="00471F52" w:rsidTr="005E30A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7F0E5A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december 9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08.30-10.0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NAVRACSICS TIBOR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Az európai integráció politikai kérdései</w:t>
            </w:r>
          </w:p>
        </w:tc>
        <w:tc>
          <w:tcPr>
            <w:tcW w:w="5386" w:type="dxa"/>
          </w:tcPr>
          <w:p w:rsidR="00E012F4" w:rsidRPr="00471F52" w:rsidRDefault="00055667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055667">
              <w:rPr>
                <w:sz w:val="19"/>
                <w:szCs w:val="19"/>
              </w:rPr>
              <w:t>Az Európai Unió alkotmánya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E012F4" w:rsidRPr="00471F52" w:rsidRDefault="005C0B75" w:rsidP="00C62BE3">
            <w:pPr>
              <w:jc w:val="both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Tudományelmélet</w:t>
            </w:r>
            <w:bookmarkStart w:id="0" w:name="_GoBack"/>
            <w:bookmarkEnd w:id="0"/>
          </w:p>
        </w:tc>
        <w:tc>
          <w:tcPr>
            <w:tcW w:w="5386" w:type="dxa"/>
          </w:tcPr>
          <w:p w:rsidR="00E012F4" w:rsidRPr="00471F52" w:rsidRDefault="009E3D21" w:rsidP="00ED3F36">
            <w:pPr>
              <w:jc w:val="both"/>
              <w:rPr>
                <w:sz w:val="19"/>
                <w:szCs w:val="19"/>
              </w:rPr>
            </w:pPr>
            <w:r w:rsidRPr="009E3D21">
              <w:rPr>
                <w:sz w:val="19"/>
                <w:szCs w:val="19"/>
              </w:rPr>
              <w:t>A „tudomány köztársasága” (Polányi, Hayek)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7F0E5A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12.30-14.0</w:t>
            </w:r>
            <w:r w:rsidRPr="00471F52">
              <w:rPr>
                <w:sz w:val="19"/>
                <w:szCs w:val="19"/>
              </w:rPr>
              <w:t>0</w:t>
            </w:r>
          </w:p>
        </w:tc>
        <w:tc>
          <w:tcPr>
            <w:tcW w:w="1985" w:type="dxa"/>
          </w:tcPr>
          <w:p w:rsidR="0084305E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055667" w:rsidP="00055667">
            <w:pPr>
              <w:jc w:val="both"/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Demokrácia: kultúra és hosszú távú folyamatok</w:t>
            </w:r>
          </w:p>
        </w:tc>
        <w:tc>
          <w:tcPr>
            <w:tcW w:w="5386" w:type="dxa"/>
          </w:tcPr>
          <w:p w:rsidR="00DA2024" w:rsidRPr="00471F52" w:rsidRDefault="009E3D21" w:rsidP="00E012F4">
            <w:pPr>
              <w:rPr>
                <w:sz w:val="19"/>
                <w:szCs w:val="19"/>
              </w:rPr>
            </w:pPr>
            <w:proofErr w:type="spellStart"/>
            <w:r w:rsidRPr="009E3D21">
              <w:rPr>
                <w:sz w:val="19"/>
                <w:szCs w:val="19"/>
              </w:rPr>
              <w:t>Long-term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processes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in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the</w:t>
            </w:r>
            <w:proofErr w:type="spellEnd"/>
            <w:r w:rsidRPr="009E3D21">
              <w:rPr>
                <w:sz w:val="19"/>
                <w:szCs w:val="19"/>
              </w:rPr>
              <w:t xml:space="preserve"> </w:t>
            </w:r>
            <w:proofErr w:type="spellStart"/>
            <w:r w:rsidRPr="009E3D21">
              <w:rPr>
                <w:sz w:val="19"/>
                <w:szCs w:val="19"/>
              </w:rPr>
              <w:t>study</w:t>
            </w:r>
            <w:proofErr w:type="spellEnd"/>
            <w:r w:rsidRPr="009E3D21">
              <w:rPr>
                <w:sz w:val="19"/>
                <w:szCs w:val="19"/>
              </w:rPr>
              <w:t xml:space="preserve"> of </w:t>
            </w:r>
            <w:proofErr w:type="spellStart"/>
            <w:r w:rsidRPr="009E3D21">
              <w:rPr>
                <w:sz w:val="19"/>
                <w:szCs w:val="19"/>
              </w:rPr>
              <w:t>democracy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055667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MIKECZ DÁNIEL</w:t>
            </w:r>
          </w:p>
        </w:tc>
        <w:tc>
          <w:tcPr>
            <w:tcW w:w="3827" w:type="dxa"/>
          </w:tcPr>
          <w:p w:rsidR="00055667" w:rsidRDefault="00055667" w:rsidP="00055667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055667" w:rsidP="00055667">
            <w:pPr>
              <w:rPr>
                <w:sz w:val="19"/>
                <w:szCs w:val="19"/>
              </w:rPr>
            </w:pPr>
            <w:r w:rsidRPr="00055667">
              <w:rPr>
                <w:b/>
                <w:sz w:val="19"/>
                <w:szCs w:val="19"/>
              </w:rPr>
              <w:t>Globalitás, regionalitás</w:t>
            </w:r>
          </w:p>
        </w:tc>
        <w:tc>
          <w:tcPr>
            <w:tcW w:w="5386" w:type="dxa"/>
          </w:tcPr>
          <w:p w:rsidR="00E012F4" w:rsidRPr="00471F52" w:rsidRDefault="001140E3" w:rsidP="00E012F4">
            <w:pPr>
              <w:rPr>
                <w:sz w:val="19"/>
                <w:szCs w:val="19"/>
              </w:rPr>
            </w:pPr>
            <w:r w:rsidRPr="001140E3">
              <w:rPr>
                <w:sz w:val="19"/>
                <w:szCs w:val="19"/>
              </w:rPr>
              <w:t>Globalizáció és regionalitás, mint új törésvonal</w:t>
            </w:r>
          </w:p>
        </w:tc>
      </w:tr>
    </w:tbl>
    <w:p w:rsidR="00D44618" w:rsidRDefault="00D44618" w:rsidP="009775E2"/>
    <w:sectPr w:rsidR="00D44618" w:rsidSect="008B3AA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055667"/>
    <w:rsid w:val="00070095"/>
    <w:rsid w:val="001140E3"/>
    <w:rsid w:val="00190C28"/>
    <w:rsid w:val="00197199"/>
    <w:rsid w:val="001D21B1"/>
    <w:rsid w:val="00277FEC"/>
    <w:rsid w:val="002A5C4D"/>
    <w:rsid w:val="002A716D"/>
    <w:rsid w:val="002C0CBF"/>
    <w:rsid w:val="003124CC"/>
    <w:rsid w:val="003551AD"/>
    <w:rsid w:val="00383559"/>
    <w:rsid w:val="003E2AD3"/>
    <w:rsid w:val="00434B49"/>
    <w:rsid w:val="00452F2A"/>
    <w:rsid w:val="00471F52"/>
    <w:rsid w:val="004946FD"/>
    <w:rsid w:val="00517A1D"/>
    <w:rsid w:val="005633C2"/>
    <w:rsid w:val="005C0B75"/>
    <w:rsid w:val="007749BB"/>
    <w:rsid w:val="00785BC2"/>
    <w:rsid w:val="007F0E5A"/>
    <w:rsid w:val="0084305E"/>
    <w:rsid w:val="008943BC"/>
    <w:rsid w:val="008B3AA4"/>
    <w:rsid w:val="00972877"/>
    <w:rsid w:val="009775E2"/>
    <w:rsid w:val="009E3D21"/>
    <w:rsid w:val="00A13351"/>
    <w:rsid w:val="00A50592"/>
    <w:rsid w:val="00C62BE3"/>
    <w:rsid w:val="00C71139"/>
    <w:rsid w:val="00D44618"/>
    <w:rsid w:val="00D57FE8"/>
    <w:rsid w:val="00DA2024"/>
    <w:rsid w:val="00E012F4"/>
    <w:rsid w:val="00EB31E3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2</cp:revision>
  <dcterms:created xsi:type="dcterms:W3CDTF">2021-05-14T10:19:00Z</dcterms:created>
  <dcterms:modified xsi:type="dcterms:W3CDTF">2021-05-14T10:19:00Z</dcterms:modified>
</cp:coreProperties>
</file>