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64C" w14:textId="5DC261AF" w:rsidR="005633C2" w:rsidRPr="00ED3F36" w:rsidRDefault="007F0E5A" w:rsidP="00ED3F36">
      <w:pPr>
        <w:jc w:val="center"/>
        <w:rPr>
          <w:b/>
        </w:rPr>
      </w:pPr>
      <w:r>
        <w:rPr>
          <w:b/>
        </w:rPr>
        <w:t>202</w:t>
      </w:r>
      <w:r w:rsidR="00C34440">
        <w:rPr>
          <w:b/>
        </w:rPr>
        <w:t>2</w:t>
      </w:r>
      <w:r>
        <w:rPr>
          <w:b/>
        </w:rPr>
        <w:t>/2</w:t>
      </w:r>
      <w:r w:rsidR="00C34440">
        <w:rPr>
          <w:b/>
        </w:rPr>
        <w:t>3</w:t>
      </w:r>
      <w:r w:rsidR="00434B49" w:rsidRPr="00ED3F36">
        <w:rPr>
          <w:b/>
        </w:rPr>
        <w:t>/1.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C03951" w14:paraId="18B5B7B7" w14:textId="77777777" w:rsidTr="00E012F4">
        <w:tc>
          <w:tcPr>
            <w:tcW w:w="1526" w:type="dxa"/>
            <w:vMerge w:val="restart"/>
          </w:tcPr>
          <w:p w14:paraId="08C5F39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1FBE5B" w14:textId="77777777" w:rsidR="00E012F4" w:rsidRPr="00C03951" w:rsidRDefault="007F0E5A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szeptember 16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35D66740" w14:textId="23FAFAE6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D43D2F2" w14:textId="684A2592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</w:t>
            </w:r>
            <w:r w:rsidR="004C26C4" w:rsidRPr="00C03951">
              <w:rPr>
                <w:rFonts w:cstheme="minorHAnsi"/>
                <w:sz w:val="18"/>
                <w:szCs w:val="18"/>
              </w:rPr>
              <w:t>9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2E007FCE" w14:textId="539E830D" w:rsidR="00E012F4" w:rsidRPr="00C03951" w:rsidRDefault="006F1331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VIZI BALÁZS</w:t>
            </w:r>
          </w:p>
        </w:tc>
        <w:tc>
          <w:tcPr>
            <w:tcW w:w="3827" w:type="dxa"/>
          </w:tcPr>
          <w:p w14:paraId="75654ACA" w14:textId="77777777" w:rsidR="006620FD" w:rsidRPr="00C03951" w:rsidRDefault="006620FD" w:rsidP="006620FD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Jog és politika</w:t>
            </w:r>
          </w:p>
          <w:p w14:paraId="35094750" w14:textId="051989FD" w:rsidR="00E012F4" w:rsidRPr="00C03951" w:rsidRDefault="00865373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Intézmények, identitás, normák a nemzetközi kapcsolatokban</w:t>
            </w:r>
          </w:p>
        </w:tc>
        <w:tc>
          <w:tcPr>
            <w:tcW w:w="5386" w:type="dxa"/>
          </w:tcPr>
          <w:p w14:paraId="40019B75" w14:textId="4566560B" w:rsidR="00E012F4" w:rsidRPr="00C03951" w:rsidRDefault="00F01D10" w:rsidP="008943BC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C03951">
              <w:rPr>
                <w:rFonts w:cstheme="minorHAnsi"/>
                <w:sz w:val="18"/>
                <w:szCs w:val="18"/>
              </w:rPr>
              <w:t>Normatív megközelítések a nemzetközi kapcsolatokban</w:t>
            </w:r>
          </w:p>
        </w:tc>
      </w:tr>
      <w:tr w:rsidR="00E012F4" w:rsidRPr="00C03951" w14:paraId="5644A6F8" w14:textId="77777777" w:rsidTr="00E012F4">
        <w:tc>
          <w:tcPr>
            <w:tcW w:w="1526" w:type="dxa"/>
            <w:vMerge/>
          </w:tcPr>
          <w:p w14:paraId="0E55A3A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3EBAE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825138E" w14:textId="5FB1310E" w:rsidR="00E012F4" w:rsidRPr="00C03951" w:rsidRDefault="00E70A18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ARATÓ KRISZTINA</w:t>
            </w:r>
          </w:p>
        </w:tc>
        <w:tc>
          <w:tcPr>
            <w:tcW w:w="3827" w:type="dxa"/>
          </w:tcPr>
          <w:p w14:paraId="6C7287A7" w14:textId="77777777" w:rsidR="006620FD" w:rsidRPr="00C03951" w:rsidRDefault="006620FD" w:rsidP="006620FD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 xml:space="preserve">Az európai integráció elméleti, intézményi és szakpolitikai kérdései </w:t>
            </w:r>
          </w:p>
          <w:p w14:paraId="316C01E8" w14:textId="37897F6A" w:rsidR="00190C28" w:rsidRPr="00C03951" w:rsidRDefault="00865373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Az Európai Unió története – könyvprojekt-kurzus</w:t>
            </w:r>
          </w:p>
        </w:tc>
        <w:tc>
          <w:tcPr>
            <w:tcW w:w="5386" w:type="dxa"/>
          </w:tcPr>
          <w:p w14:paraId="143D08BC" w14:textId="77777777" w:rsidR="00F01D10" w:rsidRPr="00C03951" w:rsidRDefault="00F01D10" w:rsidP="00F01D10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Bevezetés, a nemzetközi kiadók könyvkiadási gyakorlata</w:t>
            </w:r>
          </w:p>
          <w:p w14:paraId="1791FA86" w14:textId="0484C408" w:rsidR="00E012F4" w:rsidRPr="00C03951" w:rsidRDefault="00F01D10" w:rsidP="00F01D10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Az európai integráció történetével kapcsolatos kurrens szakirodalom áttekintése</w:t>
            </w:r>
          </w:p>
        </w:tc>
      </w:tr>
      <w:tr w:rsidR="00E012F4" w:rsidRPr="00C03951" w14:paraId="389BAC8A" w14:textId="77777777" w:rsidTr="00E012F4">
        <w:tc>
          <w:tcPr>
            <w:tcW w:w="1526" w:type="dxa"/>
            <w:vMerge/>
          </w:tcPr>
          <w:p w14:paraId="22C64C1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61D996" w14:textId="745ECFDE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0-1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0E5110E" w14:textId="1DE1606E" w:rsidR="003551AD" w:rsidRPr="00C03951" w:rsidRDefault="006F1331" w:rsidP="007F0E5A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744118FE" w14:textId="77777777" w:rsidR="006620FD" w:rsidRPr="00C03951" w:rsidRDefault="006620FD" w:rsidP="006620FD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6792BD09" w14:textId="16F9BAA0" w:rsidR="00E012F4" w:rsidRPr="00C03951" w:rsidRDefault="00865373" w:rsidP="00DA20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03951">
              <w:rPr>
                <w:rFonts w:cstheme="minorHAnsi"/>
                <w:b/>
                <w:sz w:val="18"/>
                <w:szCs w:val="18"/>
              </w:rPr>
              <w:t>Deliberatív</w:t>
            </w:r>
            <w:proofErr w:type="spellEnd"/>
            <w:r w:rsidRPr="00C03951">
              <w:rPr>
                <w:rFonts w:cstheme="minorHAnsi"/>
                <w:b/>
                <w:sz w:val="18"/>
                <w:szCs w:val="18"/>
              </w:rPr>
              <w:t xml:space="preserve"> demokrácia, populizmus az ökológiai- és klímaválság korában</w:t>
            </w:r>
          </w:p>
        </w:tc>
        <w:tc>
          <w:tcPr>
            <w:tcW w:w="5386" w:type="dxa"/>
          </w:tcPr>
          <w:p w14:paraId="036AF091" w14:textId="31FD42C4" w:rsidR="00DA2024" w:rsidRPr="00C03951" w:rsidRDefault="00AF3AF0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 globalizáció és populizmus</w:t>
            </w:r>
          </w:p>
        </w:tc>
      </w:tr>
      <w:tr w:rsidR="00E012F4" w:rsidRPr="00C03951" w14:paraId="22C9A096" w14:textId="77777777" w:rsidTr="00E012F4">
        <w:tc>
          <w:tcPr>
            <w:tcW w:w="1526" w:type="dxa"/>
            <w:vMerge/>
          </w:tcPr>
          <w:p w14:paraId="4736F702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EEF81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C26F14B" w14:textId="464DC747" w:rsidR="00E012F4" w:rsidRPr="00C03951" w:rsidRDefault="00E70A18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3FC63126" w14:textId="51B1A854" w:rsidR="00E012F4" w:rsidRPr="00C03951" w:rsidRDefault="006620FD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Tudományelmélet</w:t>
            </w:r>
            <w:r w:rsidRPr="00C0395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14:paraId="315847DC" w14:textId="1E897C1F" w:rsidR="00E012F4" w:rsidRPr="00C03951" w:rsidRDefault="00D25752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 barlang és a filozófus (Platón)</w:t>
            </w:r>
          </w:p>
        </w:tc>
      </w:tr>
      <w:tr w:rsidR="00ED3F36" w:rsidRPr="00C03951" w14:paraId="3B60B167" w14:textId="77777777" w:rsidTr="00116ADF">
        <w:tc>
          <w:tcPr>
            <w:tcW w:w="14283" w:type="dxa"/>
            <w:gridSpan w:val="5"/>
          </w:tcPr>
          <w:p w14:paraId="2C224FEB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71BB8B7E" w14:textId="77777777" w:rsidTr="00E012F4">
        <w:tc>
          <w:tcPr>
            <w:tcW w:w="1526" w:type="dxa"/>
            <w:vMerge w:val="restart"/>
          </w:tcPr>
          <w:p w14:paraId="07829DC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EAA6B7" w14:textId="77777777" w:rsidR="00E012F4" w:rsidRPr="00C03951" w:rsidRDefault="007F0E5A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október 14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1D0A9DC3" w14:textId="59825BA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B530F2B" w14:textId="5595B6F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7C79A97A" w14:textId="73A4CD5A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VIZI BALÁZS</w:t>
            </w:r>
          </w:p>
        </w:tc>
        <w:tc>
          <w:tcPr>
            <w:tcW w:w="3827" w:type="dxa"/>
          </w:tcPr>
          <w:p w14:paraId="076569A6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Jog és politika</w:t>
            </w:r>
          </w:p>
          <w:p w14:paraId="3E0E6449" w14:textId="5892C0DF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Intézmények, identitás, normák a nemzetközi kapcsolatokban</w:t>
            </w:r>
          </w:p>
        </w:tc>
        <w:tc>
          <w:tcPr>
            <w:tcW w:w="5386" w:type="dxa"/>
          </w:tcPr>
          <w:p w14:paraId="492A2ADF" w14:textId="1E2A70E5" w:rsidR="00E012F4" w:rsidRPr="00C03951" w:rsidRDefault="00F01D10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C03951">
              <w:rPr>
                <w:rFonts w:cstheme="minorHAnsi"/>
                <w:sz w:val="18"/>
                <w:szCs w:val="18"/>
              </w:rPr>
              <w:t xml:space="preserve">A nemzetközi szervezetek és a liberális </w:t>
            </w:r>
            <w:proofErr w:type="spellStart"/>
            <w:r w:rsidRPr="00C03951">
              <w:rPr>
                <w:rFonts w:cstheme="minorHAnsi"/>
                <w:sz w:val="18"/>
                <w:szCs w:val="18"/>
              </w:rPr>
              <w:t>institucionalizmus</w:t>
            </w:r>
            <w:proofErr w:type="spellEnd"/>
          </w:p>
        </w:tc>
      </w:tr>
      <w:tr w:rsidR="00E012F4" w:rsidRPr="00C03951" w14:paraId="3AFCDD1D" w14:textId="77777777" w:rsidTr="00E012F4">
        <w:tc>
          <w:tcPr>
            <w:tcW w:w="1526" w:type="dxa"/>
            <w:vMerge/>
          </w:tcPr>
          <w:p w14:paraId="42E362D9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40543" w14:textId="0E860CE3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3A5A9A6E" w14:textId="60386691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ARATÓ KRISZTINA</w:t>
            </w:r>
          </w:p>
        </w:tc>
        <w:tc>
          <w:tcPr>
            <w:tcW w:w="3827" w:type="dxa"/>
          </w:tcPr>
          <w:p w14:paraId="2CABE87C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 xml:space="preserve">Az európai integráció elméleti, intézményi és szakpolitikai kérdései </w:t>
            </w:r>
          </w:p>
          <w:p w14:paraId="40E3458D" w14:textId="5A02A01B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Az Európai Unió története – könyvprojekt-kurzus</w:t>
            </w:r>
          </w:p>
        </w:tc>
        <w:tc>
          <w:tcPr>
            <w:tcW w:w="5386" w:type="dxa"/>
          </w:tcPr>
          <w:p w14:paraId="69F01906" w14:textId="7030C925" w:rsidR="00E012F4" w:rsidRPr="00C03951" w:rsidRDefault="00F01D10" w:rsidP="00EB31E3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Áttekintés az európai integráció történetéről szóló tankönyvek nemzetközi piacán: hallgatói előadások 1.</w:t>
            </w:r>
          </w:p>
        </w:tc>
      </w:tr>
      <w:tr w:rsidR="00E012F4" w:rsidRPr="00C03951" w14:paraId="30872583" w14:textId="77777777" w:rsidTr="00E012F4">
        <w:tc>
          <w:tcPr>
            <w:tcW w:w="1526" w:type="dxa"/>
            <w:vMerge/>
          </w:tcPr>
          <w:p w14:paraId="11BB648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0C2AFD" w14:textId="47A7A262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36DA2299" w14:textId="30E30184" w:rsidR="0084305E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5436426D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3F671088" w14:textId="409F3966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03951">
              <w:rPr>
                <w:rFonts w:cstheme="minorHAnsi"/>
                <w:b/>
                <w:sz w:val="18"/>
                <w:szCs w:val="18"/>
              </w:rPr>
              <w:t>Deliberatív</w:t>
            </w:r>
            <w:proofErr w:type="spellEnd"/>
            <w:r w:rsidRPr="00C03951">
              <w:rPr>
                <w:rFonts w:cstheme="minorHAnsi"/>
                <w:b/>
                <w:sz w:val="18"/>
                <w:szCs w:val="18"/>
              </w:rPr>
              <w:t xml:space="preserve"> demokrácia, populizmus az ökológiai- és klímaválság korában</w:t>
            </w:r>
          </w:p>
        </w:tc>
        <w:tc>
          <w:tcPr>
            <w:tcW w:w="5386" w:type="dxa"/>
          </w:tcPr>
          <w:p w14:paraId="6FF1F66A" w14:textId="07F8C2F9" w:rsidR="00DA2024" w:rsidRPr="00C03951" w:rsidRDefault="00AF3AF0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 globális ökológiai- és klímaválság</w:t>
            </w:r>
          </w:p>
        </w:tc>
      </w:tr>
      <w:tr w:rsidR="00E012F4" w:rsidRPr="00C03951" w14:paraId="23C67340" w14:textId="77777777" w:rsidTr="00E012F4">
        <w:tc>
          <w:tcPr>
            <w:tcW w:w="1526" w:type="dxa"/>
            <w:vMerge/>
          </w:tcPr>
          <w:p w14:paraId="4BB6E6BC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BE9376" w14:textId="066E6FDE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2BF58D" w14:textId="730D6520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26CBA676" w14:textId="641F546A" w:rsidR="00E012F4" w:rsidRPr="00C03951" w:rsidRDefault="003D0D65" w:rsidP="00055667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Tudományelmélet</w:t>
            </w:r>
          </w:p>
        </w:tc>
        <w:tc>
          <w:tcPr>
            <w:tcW w:w="5386" w:type="dxa"/>
          </w:tcPr>
          <w:p w14:paraId="6DBDC1F3" w14:textId="799139C9" w:rsidR="00E012F4" w:rsidRPr="00C03951" w:rsidRDefault="00D25752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Tények és értékek (Weber)</w:t>
            </w:r>
          </w:p>
        </w:tc>
      </w:tr>
      <w:tr w:rsidR="00ED3F36" w:rsidRPr="00C03951" w14:paraId="2C3EECD7" w14:textId="77777777" w:rsidTr="00155DF8">
        <w:tc>
          <w:tcPr>
            <w:tcW w:w="14283" w:type="dxa"/>
            <w:gridSpan w:val="5"/>
          </w:tcPr>
          <w:p w14:paraId="0F402E5A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3238F11F" w14:textId="77777777" w:rsidTr="00E012F4">
        <w:tc>
          <w:tcPr>
            <w:tcW w:w="1526" w:type="dxa"/>
            <w:vMerge w:val="restart"/>
          </w:tcPr>
          <w:p w14:paraId="0510CC2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7491B0" w14:textId="77777777" w:rsidR="00E012F4" w:rsidRPr="00C03951" w:rsidRDefault="007F0E5A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november 11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4305FC82" w14:textId="463D88FF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7B4CC89" w14:textId="6B989B5C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4E177E48" w14:textId="1466E15F" w:rsidR="00E012F4" w:rsidRPr="00C03951" w:rsidRDefault="003D0D65" w:rsidP="002A5C4D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VIZI BALÁZS</w:t>
            </w:r>
          </w:p>
        </w:tc>
        <w:tc>
          <w:tcPr>
            <w:tcW w:w="3827" w:type="dxa"/>
          </w:tcPr>
          <w:p w14:paraId="10FE145D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Jog és politika</w:t>
            </w:r>
          </w:p>
          <w:p w14:paraId="21E01160" w14:textId="7E5FF618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Intézmények, identitás, normák a nemzetközi kapcsolatokban</w:t>
            </w:r>
          </w:p>
        </w:tc>
        <w:tc>
          <w:tcPr>
            <w:tcW w:w="5386" w:type="dxa"/>
          </w:tcPr>
          <w:p w14:paraId="2C0761A0" w14:textId="3B020945" w:rsidR="00E012F4" w:rsidRPr="00C03951" w:rsidRDefault="00F01D10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C03951">
              <w:rPr>
                <w:rFonts w:cstheme="minorHAnsi"/>
                <w:sz w:val="18"/>
                <w:szCs w:val="18"/>
              </w:rPr>
              <w:t>Rezsimelméletek – az emberi jogok nemzetközi rezsimje</w:t>
            </w:r>
          </w:p>
        </w:tc>
      </w:tr>
      <w:tr w:rsidR="00E012F4" w:rsidRPr="00C03951" w14:paraId="40141E77" w14:textId="77777777" w:rsidTr="00E012F4">
        <w:tc>
          <w:tcPr>
            <w:tcW w:w="1526" w:type="dxa"/>
            <w:vMerge/>
          </w:tcPr>
          <w:p w14:paraId="4D86FC5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C6E46" w14:textId="47A91FB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7C6F623F" w14:textId="6EC3BDF0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ARATÓ KRISZTINA</w:t>
            </w:r>
          </w:p>
        </w:tc>
        <w:tc>
          <w:tcPr>
            <w:tcW w:w="3827" w:type="dxa"/>
          </w:tcPr>
          <w:p w14:paraId="31C51B74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 xml:space="preserve">Az európai integráció elméleti, intézményi és szakpolitikai kérdései </w:t>
            </w:r>
          </w:p>
          <w:p w14:paraId="5818FD87" w14:textId="71BAFD57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Az Európai Unió története – könyvprojekt-kurzus</w:t>
            </w:r>
          </w:p>
        </w:tc>
        <w:tc>
          <w:tcPr>
            <w:tcW w:w="5386" w:type="dxa"/>
          </w:tcPr>
          <w:p w14:paraId="51C2FA96" w14:textId="2A9F0359" w:rsidR="00E012F4" w:rsidRPr="00C03951" w:rsidRDefault="00F01D10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Áttekintés az európai integráció történetéről szóló tankönyvek nemzetközi piacán: hallgatói előadások 2.</w:t>
            </w:r>
          </w:p>
        </w:tc>
      </w:tr>
      <w:tr w:rsidR="00E012F4" w:rsidRPr="00C03951" w14:paraId="517DA074" w14:textId="77777777" w:rsidTr="00E012F4">
        <w:tc>
          <w:tcPr>
            <w:tcW w:w="1526" w:type="dxa"/>
            <w:vMerge/>
          </w:tcPr>
          <w:p w14:paraId="5EE18A2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CF819" w14:textId="050D6F6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0E467DF9" w14:textId="0FBE00F8" w:rsidR="0084305E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3769C3D0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6CFE6C84" w14:textId="6F89E085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03951">
              <w:rPr>
                <w:rFonts w:cstheme="minorHAnsi"/>
                <w:b/>
                <w:sz w:val="18"/>
                <w:szCs w:val="18"/>
              </w:rPr>
              <w:t>Deliberatív</w:t>
            </w:r>
            <w:proofErr w:type="spellEnd"/>
            <w:r w:rsidRPr="00C03951">
              <w:rPr>
                <w:rFonts w:cstheme="minorHAnsi"/>
                <w:b/>
                <w:sz w:val="18"/>
                <w:szCs w:val="18"/>
              </w:rPr>
              <w:t xml:space="preserve"> demokrácia, populizmus az ökológiai- és klímaválság korában</w:t>
            </w:r>
          </w:p>
        </w:tc>
        <w:tc>
          <w:tcPr>
            <w:tcW w:w="5386" w:type="dxa"/>
          </w:tcPr>
          <w:p w14:paraId="77960653" w14:textId="72ADC267" w:rsidR="00DA2024" w:rsidRPr="00C03951" w:rsidRDefault="00AF3AF0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03951">
              <w:rPr>
                <w:rFonts w:cstheme="minorHAnsi"/>
                <w:sz w:val="18"/>
                <w:szCs w:val="18"/>
              </w:rPr>
              <w:t>Deliberatív</w:t>
            </w:r>
            <w:proofErr w:type="spellEnd"/>
            <w:r w:rsidRPr="00C03951">
              <w:rPr>
                <w:rFonts w:cstheme="minorHAnsi"/>
                <w:sz w:val="18"/>
                <w:szCs w:val="18"/>
              </w:rPr>
              <w:t xml:space="preserve"> demokrácia a </w:t>
            </w:r>
            <w:proofErr w:type="spellStart"/>
            <w:r w:rsidRPr="00C03951">
              <w:rPr>
                <w:rFonts w:cstheme="minorHAnsi"/>
                <w:sz w:val="18"/>
                <w:szCs w:val="18"/>
              </w:rPr>
              <w:t>hiperglobalizáció</w:t>
            </w:r>
            <w:proofErr w:type="spellEnd"/>
            <w:r w:rsidRPr="00C03951">
              <w:rPr>
                <w:rFonts w:cstheme="minorHAnsi"/>
                <w:sz w:val="18"/>
                <w:szCs w:val="18"/>
              </w:rPr>
              <w:t xml:space="preserve"> korában</w:t>
            </w:r>
          </w:p>
        </w:tc>
      </w:tr>
      <w:tr w:rsidR="00E012F4" w:rsidRPr="00C03951" w14:paraId="3E6AC9BE" w14:textId="77777777" w:rsidTr="00E012F4">
        <w:tc>
          <w:tcPr>
            <w:tcW w:w="1526" w:type="dxa"/>
            <w:vMerge/>
          </w:tcPr>
          <w:p w14:paraId="5B81572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FA8623" w14:textId="55C6528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F89AF3" w14:textId="63ED7F39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3D9C8C00" w14:textId="20F65E2C" w:rsidR="00E012F4" w:rsidRPr="00C03951" w:rsidRDefault="003D0D65" w:rsidP="00055667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Tudományelmélet</w:t>
            </w:r>
          </w:p>
        </w:tc>
        <w:tc>
          <w:tcPr>
            <w:tcW w:w="5386" w:type="dxa"/>
          </w:tcPr>
          <w:p w14:paraId="39B3B670" w14:textId="5B7B5474" w:rsidR="00E012F4" w:rsidRPr="00C03951" w:rsidRDefault="00D25752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 xml:space="preserve">Forradalmak a tudományban és a politikában (Kuhn, </w:t>
            </w:r>
            <w:proofErr w:type="spellStart"/>
            <w:r w:rsidRPr="00C03951">
              <w:rPr>
                <w:rFonts w:cstheme="minorHAnsi"/>
                <w:sz w:val="18"/>
                <w:szCs w:val="18"/>
              </w:rPr>
              <w:t>Feyerabend</w:t>
            </w:r>
            <w:proofErr w:type="spellEnd"/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ED3F36" w:rsidRPr="00C03951" w14:paraId="6B57426B" w14:textId="77777777" w:rsidTr="005E30AF">
        <w:tc>
          <w:tcPr>
            <w:tcW w:w="14283" w:type="dxa"/>
            <w:gridSpan w:val="5"/>
          </w:tcPr>
          <w:p w14:paraId="21CA5CCF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5D2D922D" w14:textId="77777777" w:rsidTr="00E012F4">
        <w:tc>
          <w:tcPr>
            <w:tcW w:w="1526" w:type="dxa"/>
            <w:vMerge w:val="restart"/>
          </w:tcPr>
          <w:p w14:paraId="0D9BFF2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994860" w14:textId="77777777" w:rsidR="00E012F4" w:rsidRPr="00C03951" w:rsidRDefault="007F0E5A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december 9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777A5B58" w14:textId="5D2721F8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C0F4252" w14:textId="588D07C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6070074C" w14:textId="49E0ADBD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VIZI BALÁZS</w:t>
            </w:r>
          </w:p>
        </w:tc>
        <w:tc>
          <w:tcPr>
            <w:tcW w:w="3827" w:type="dxa"/>
          </w:tcPr>
          <w:p w14:paraId="4270ED68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Jog és politika</w:t>
            </w:r>
          </w:p>
          <w:p w14:paraId="35E369DE" w14:textId="01507DD6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Intézmények, identitás, normák a nemzetközi kapcsolatokban</w:t>
            </w:r>
          </w:p>
        </w:tc>
        <w:tc>
          <w:tcPr>
            <w:tcW w:w="5386" w:type="dxa"/>
          </w:tcPr>
          <w:p w14:paraId="70613B51" w14:textId="4BEB44A7" w:rsidR="00E012F4" w:rsidRPr="00C03951" w:rsidRDefault="00F01D10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C03951">
              <w:rPr>
                <w:rFonts w:cstheme="minorHAnsi"/>
                <w:sz w:val="18"/>
                <w:szCs w:val="18"/>
              </w:rPr>
              <w:t>Kultúra, identitás a nemzetközi kapcsolatokban</w:t>
            </w:r>
          </w:p>
        </w:tc>
      </w:tr>
      <w:tr w:rsidR="00E012F4" w:rsidRPr="00C03951" w14:paraId="2BF7EBF3" w14:textId="77777777" w:rsidTr="00E012F4">
        <w:tc>
          <w:tcPr>
            <w:tcW w:w="1526" w:type="dxa"/>
            <w:vMerge/>
          </w:tcPr>
          <w:p w14:paraId="384DBD03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8EED0" w14:textId="3E3221E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03CE696C" w14:textId="665A844A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ARATÓ KRISZTINA</w:t>
            </w:r>
          </w:p>
        </w:tc>
        <w:tc>
          <w:tcPr>
            <w:tcW w:w="3827" w:type="dxa"/>
          </w:tcPr>
          <w:p w14:paraId="2D95E865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 xml:space="preserve">Az európai integráció elméleti, intézményi és szakpolitikai kérdései </w:t>
            </w:r>
          </w:p>
          <w:p w14:paraId="20AF0F21" w14:textId="6B0132D8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Az Európai Unió története – könyvprojekt-kurzus</w:t>
            </w:r>
          </w:p>
        </w:tc>
        <w:tc>
          <w:tcPr>
            <w:tcW w:w="5386" w:type="dxa"/>
          </w:tcPr>
          <w:p w14:paraId="76E435FC" w14:textId="7261E898" w:rsidR="00E012F4" w:rsidRPr="00C03951" w:rsidRDefault="00AF3AF0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Áttekintés az európai integráció történetéről szóló tankönyvek nemzetközi piacán: hallgatói előadások 3.</w:t>
            </w:r>
          </w:p>
        </w:tc>
      </w:tr>
      <w:tr w:rsidR="00E012F4" w:rsidRPr="00C03951" w14:paraId="117B3B9D" w14:textId="77777777" w:rsidTr="00E012F4">
        <w:tc>
          <w:tcPr>
            <w:tcW w:w="1526" w:type="dxa"/>
            <w:vMerge/>
          </w:tcPr>
          <w:p w14:paraId="6123963A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71DD1" w14:textId="6F78A307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1C4FA03D" w14:textId="0737DFAC" w:rsidR="0084305E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177745FB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13BCD8BA" w14:textId="55C464CE" w:rsidR="00E012F4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03951">
              <w:rPr>
                <w:rFonts w:cstheme="minorHAnsi"/>
                <w:b/>
                <w:sz w:val="18"/>
                <w:szCs w:val="18"/>
              </w:rPr>
              <w:t>Deliberatív</w:t>
            </w:r>
            <w:proofErr w:type="spellEnd"/>
            <w:r w:rsidRPr="00C03951">
              <w:rPr>
                <w:rFonts w:cstheme="minorHAnsi"/>
                <w:b/>
                <w:sz w:val="18"/>
                <w:szCs w:val="18"/>
              </w:rPr>
              <w:t xml:space="preserve"> demokrácia, populizmus az ökológiai- és klímaválság korában</w:t>
            </w:r>
          </w:p>
        </w:tc>
        <w:tc>
          <w:tcPr>
            <w:tcW w:w="5386" w:type="dxa"/>
          </w:tcPr>
          <w:p w14:paraId="4ED30BDF" w14:textId="68975D12" w:rsidR="00DA2024" w:rsidRPr="00C03951" w:rsidRDefault="00AF3AF0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Hallgatói workshop</w:t>
            </w:r>
          </w:p>
        </w:tc>
      </w:tr>
      <w:tr w:rsidR="00E012F4" w:rsidRPr="00C03951" w14:paraId="6940B6D2" w14:textId="77777777" w:rsidTr="00E012F4">
        <w:tc>
          <w:tcPr>
            <w:tcW w:w="1526" w:type="dxa"/>
            <w:vMerge/>
          </w:tcPr>
          <w:p w14:paraId="3FAAA218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194511" w14:textId="34596F7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347B688E" w14:textId="29369EA0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6E891E1D" w14:textId="26877489" w:rsidR="00E012F4" w:rsidRPr="00C03951" w:rsidRDefault="003D0D65" w:rsidP="00055667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Tudományelmélet</w:t>
            </w:r>
          </w:p>
        </w:tc>
        <w:tc>
          <w:tcPr>
            <w:tcW w:w="5386" w:type="dxa"/>
          </w:tcPr>
          <w:p w14:paraId="1D55378C" w14:textId="6742D113" w:rsidR="00E012F4" w:rsidRPr="00C03951" w:rsidRDefault="00865373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 „tudomány köztársasága” (Polányi, Hayek)</w:t>
            </w:r>
          </w:p>
        </w:tc>
      </w:tr>
    </w:tbl>
    <w:p w14:paraId="72B282A2" w14:textId="77777777" w:rsidR="00D44618" w:rsidRPr="00C03951" w:rsidRDefault="00D44618" w:rsidP="009775E2">
      <w:pPr>
        <w:rPr>
          <w:rFonts w:cstheme="minorHAnsi"/>
          <w:sz w:val="18"/>
          <w:szCs w:val="18"/>
        </w:rPr>
      </w:pPr>
    </w:p>
    <w:sectPr w:rsidR="00D44618" w:rsidRPr="00C03951" w:rsidSect="008B3AA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49"/>
    <w:rsid w:val="00055667"/>
    <w:rsid w:val="00070095"/>
    <w:rsid w:val="001140E3"/>
    <w:rsid w:val="00190C28"/>
    <w:rsid w:val="00197199"/>
    <w:rsid w:val="001D21B1"/>
    <w:rsid w:val="00277FEC"/>
    <w:rsid w:val="002A5C4D"/>
    <w:rsid w:val="002A716D"/>
    <w:rsid w:val="002C0CBF"/>
    <w:rsid w:val="003124CC"/>
    <w:rsid w:val="003551AD"/>
    <w:rsid w:val="00383559"/>
    <w:rsid w:val="003A54C7"/>
    <w:rsid w:val="003D0D65"/>
    <w:rsid w:val="003E2AD3"/>
    <w:rsid w:val="00434B49"/>
    <w:rsid w:val="00452F2A"/>
    <w:rsid w:val="00471F52"/>
    <w:rsid w:val="004946FD"/>
    <w:rsid w:val="004C26C4"/>
    <w:rsid w:val="00517A1D"/>
    <w:rsid w:val="005633C2"/>
    <w:rsid w:val="005C0B75"/>
    <w:rsid w:val="006620FD"/>
    <w:rsid w:val="006F1331"/>
    <w:rsid w:val="007749BB"/>
    <w:rsid w:val="00785BC2"/>
    <w:rsid w:val="007F0E5A"/>
    <w:rsid w:val="0084305E"/>
    <w:rsid w:val="00865373"/>
    <w:rsid w:val="008943BC"/>
    <w:rsid w:val="008B3AA4"/>
    <w:rsid w:val="00972877"/>
    <w:rsid w:val="009775E2"/>
    <w:rsid w:val="009E3D21"/>
    <w:rsid w:val="00A13351"/>
    <w:rsid w:val="00A50592"/>
    <w:rsid w:val="00AF3AF0"/>
    <w:rsid w:val="00C03951"/>
    <w:rsid w:val="00C34440"/>
    <w:rsid w:val="00C62BE3"/>
    <w:rsid w:val="00C71139"/>
    <w:rsid w:val="00D25752"/>
    <w:rsid w:val="00D44618"/>
    <w:rsid w:val="00D57FE8"/>
    <w:rsid w:val="00DA2024"/>
    <w:rsid w:val="00E012F4"/>
    <w:rsid w:val="00E70A18"/>
    <w:rsid w:val="00EB31E3"/>
    <w:rsid w:val="00ED3F36"/>
    <w:rsid w:val="00F01D10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EDA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4</cp:revision>
  <dcterms:created xsi:type="dcterms:W3CDTF">2022-07-13T09:37:00Z</dcterms:created>
  <dcterms:modified xsi:type="dcterms:W3CDTF">2022-07-13T10:27:00Z</dcterms:modified>
</cp:coreProperties>
</file>