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ABAA" w14:textId="21372C40" w:rsidR="005C7D1D" w:rsidRPr="00930CAB" w:rsidRDefault="00A56317" w:rsidP="00930CAB">
      <w:pPr>
        <w:jc w:val="center"/>
        <w:rPr>
          <w:b/>
          <w:bCs/>
        </w:rPr>
      </w:pPr>
      <w:r w:rsidRPr="00930CAB">
        <w:rPr>
          <w:b/>
          <w:bCs/>
        </w:rPr>
        <w:t xml:space="preserve">Komplex vizsga </w:t>
      </w:r>
      <w:r w:rsidR="00930CAB" w:rsidRPr="00930CAB">
        <w:rPr>
          <w:b/>
          <w:bCs/>
        </w:rPr>
        <w:t>ÁJDI 2026</w:t>
      </w:r>
    </w:p>
    <w:p w14:paraId="1C34DAD8" w14:textId="77777777" w:rsidR="00930CAB" w:rsidRPr="00930CAB" w:rsidRDefault="00930CAB" w:rsidP="00930CAB">
      <w:pPr>
        <w:jc w:val="center"/>
        <w:rPr>
          <w:b/>
          <w:bCs/>
        </w:rPr>
      </w:pPr>
      <w:proofErr w:type="spellStart"/>
      <w:r w:rsidRPr="00930CAB">
        <w:rPr>
          <w:b/>
          <w:bCs/>
        </w:rPr>
        <w:t>Dubraviczky</w:t>
      </w:r>
      <w:proofErr w:type="spellEnd"/>
      <w:r w:rsidRPr="00930CAB">
        <w:rPr>
          <w:b/>
          <w:bCs/>
        </w:rPr>
        <w:t xml:space="preserve"> Zsófia</w:t>
      </w:r>
    </w:p>
    <w:p w14:paraId="40448E7D" w14:textId="77777777" w:rsidR="00930CAB" w:rsidRDefault="00930CAB"/>
    <w:p w14:paraId="098510F8" w14:textId="52EB1023" w:rsidR="00A56317" w:rsidRDefault="00A56317" w:rsidP="00930CAB">
      <w:pPr>
        <w:pStyle w:val="Listaszerbekezds"/>
        <w:numPr>
          <w:ilvl w:val="0"/>
          <w:numId w:val="2"/>
        </w:numPr>
        <w:jc w:val="both"/>
      </w:pPr>
      <w:proofErr w:type="spellStart"/>
      <w:r>
        <w:t>Szeibert</w:t>
      </w:r>
      <w:proofErr w:type="spellEnd"/>
      <w:r>
        <w:t xml:space="preserve"> Orsolya: A különélő szülővel való kapcsolattartás mint a gyermek joga – a gyermek érdeke és meghallgatása; in: Családi kapcsolatok jogi kaleidoszkópja, </w:t>
      </w:r>
      <w:r w:rsidRPr="00A56317">
        <w:t>ELTE Eötvös kiadó, Budapest, 2020</w:t>
      </w:r>
      <w:r>
        <w:t>.</w:t>
      </w:r>
    </w:p>
    <w:p w14:paraId="2415C816" w14:textId="77777777" w:rsidR="00A56317" w:rsidRPr="00A56317" w:rsidRDefault="00A56317" w:rsidP="00930CAB">
      <w:pPr>
        <w:pStyle w:val="Listaszerbekezds"/>
        <w:numPr>
          <w:ilvl w:val="0"/>
          <w:numId w:val="2"/>
        </w:numPr>
        <w:jc w:val="both"/>
      </w:pPr>
      <w:proofErr w:type="spellStart"/>
      <w:r w:rsidRPr="00A56317">
        <w:t>Völcsey</w:t>
      </w:r>
      <w:proofErr w:type="spellEnd"/>
      <w:r w:rsidRPr="00A56317">
        <w:t xml:space="preserve"> Balázs: Kompakt kommentár a bírósági polgári nemperes eljárásokról szóló</w:t>
      </w:r>
    </w:p>
    <w:p w14:paraId="75D9BB41" w14:textId="637FD8F8" w:rsidR="00A56317" w:rsidRDefault="00A56317" w:rsidP="00930CAB">
      <w:pPr>
        <w:pStyle w:val="Listaszerbekezds"/>
        <w:ind w:left="1440"/>
        <w:jc w:val="both"/>
      </w:pPr>
      <w:r w:rsidRPr="00A56317">
        <w:t xml:space="preserve">törvényhez, </w:t>
      </w:r>
      <w:proofErr w:type="spellStart"/>
      <w:r w:rsidRPr="00A56317">
        <w:t>Wolters</w:t>
      </w:r>
      <w:proofErr w:type="spellEnd"/>
      <w:r w:rsidRPr="00A56317">
        <w:t xml:space="preserve"> </w:t>
      </w:r>
      <w:proofErr w:type="spellStart"/>
      <w:r w:rsidRPr="00A56317">
        <w:t>Kluwer</w:t>
      </w:r>
      <w:proofErr w:type="spellEnd"/>
      <w:r w:rsidRPr="00A56317">
        <w:t>, Budapest, 2022.</w:t>
      </w:r>
    </w:p>
    <w:p w14:paraId="7BABDC78" w14:textId="1529B1D1" w:rsidR="00A56317" w:rsidRDefault="00A56317" w:rsidP="00930CAB">
      <w:pPr>
        <w:pStyle w:val="Listaszerbekezds"/>
        <w:numPr>
          <w:ilvl w:val="0"/>
          <w:numId w:val="2"/>
        </w:numPr>
        <w:jc w:val="both"/>
      </w:pPr>
      <w:proofErr w:type="spellStart"/>
      <w:r>
        <w:t>Szeibert</w:t>
      </w:r>
      <w:proofErr w:type="spellEnd"/>
      <w:r>
        <w:t xml:space="preserve"> Orsolya</w:t>
      </w:r>
      <w:r w:rsidRPr="00A56317">
        <w:t>: A COVID–19-járvány hatása a gyermek és a különélő szülő kapcsolattartására – családjogi és gyermekjogi vetületek.</w:t>
      </w:r>
    </w:p>
    <w:p w14:paraId="0386CDD9" w14:textId="1E4BB257" w:rsidR="00A56317" w:rsidRPr="00C13917" w:rsidRDefault="00A56317" w:rsidP="00930CAB">
      <w:pPr>
        <w:pStyle w:val="Listaszerbekezds"/>
        <w:numPr>
          <w:ilvl w:val="0"/>
          <w:numId w:val="2"/>
        </w:numPr>
        <w:spacing w:after="0"/>
        <w:jc w:val="both"/>
        <w:rPr>
          <w:rStyle w:val="Hiperhivatkozs"/>
        </w:rPr>
      </w:pPr>
      <w:proofErr w:type="spellStart"/>
      <w:r w:rsidRPr="00C13917">
        <w:t>Wopera</w:t>
      </w:r>
      <w:proofErr w:type="spellEnd"/>
      <w:r w:rsidRPr="00C13917">
        <w:t xml:space="preserve"> Zsuzsa: Szülői felügyeletet érintő perek – új utakon, Jogászegyleti Értekezések, 2022, (</w:t>
      </w:r>
      <w:proofErr w:type="spellStart"/>
      <w:proofErr w:type="gramStart"/>
      <w:r w:rsidRPr="00C13917">
        <w:t>szerk</w:t>
      </w:r>
      <w:proofErr w:type="spellEnd"/>
      <w:r w:rsidRPr="00C13917">
        <w:t>.:</w:t>
      </w:r>
      <w:proofErr w:type="spellStart"/>
      <w:r w:rsidRPr="00C13917">
        <w:t>Bodzási</w:t>
      </w:r>
      <w:proofErr w:type="spellEnd"/>
      <w:proofErr w:type="gramEnd"/>
      <w:r w:rsidRPr="00C13917">
        <w:t xml:space="preserve"> Balázs), </w:t>
      </w:r>
      <w:hyperlink r:id="rId5" w:history="1">
        <w:r w:rsidRPr="00C13917">
          <w:rPr>
            <w:rStyle w:val="Hiperhivatkozs"/>
          </w:rPr>
          <w:t>https://cdn-60b7abf2c1ac185aa47cf636.closte.com/wp-content/uploads/sites/50/2022/08/jogasz-egylet-2022.pdf</w:t>
        </w:r>
      </w:hyperlink>
    </w:p>
    <w:p w14:paraId="30125482" w14:textId="067D60C2" w:rsidR="00A56317" w:rsidRDefault="00A56317" w:rsidP="00930CAB">
      <w:pPr>
        <w:pStyle w:val="Listaszerbekezds"/>
        <w:numPr>
          <w:ilvl w:val="0"/>
          <w:numId w:val="2"/>
        </w:numPr>
        <w:jc w:val="both"/>
      </w:pPr>
      <w:r>
        <w:t xml:space="preserve">Bereczki Ildikó: Gyermeki jogok a szülői felelősségről szóló nemzetközi magánjogi szabályozás perspektívájából, </w:t>
      </w:r>
      <w:proofErr w:type="spellStart"/>
      <w:r>
        <w:t>Wolters</w:t>
      </w:r>
      <w:proofErr w:type="spellEnd"/>
      <w:r>
        <w:t xml:space="preserve"> </w:t>
      </w:r>
      <w:proofErr w:type="spellStart"/>
      <w:r>
        <w:t>Kluwer</w:t>
      </w:r>
      <w:proofErr w:type="spellEnd"/>
      <w:r>
        <w:t>, 2021.</w:t>
      </w:r>
    </w:p>
    <w:p w14:paraId="771CDA17" w14:textId="633C0716" w:rsidR="00A56317" w:rsidRDefault="00A56317" w:rsidP="00930CAB">
      <w:pPr>
        <w:pStyle w:val="Listaszerbekezds"/>
        <w:numPr>
          <w:ilvl w:val="0"/>
          <w:numId w:val="2"/>
        </w:numPr>
        <w:jc w:val="both"/>
      </w:pPr>
      <w:r>
        <w:t xml:space="preserve">Harmat Erika - </w:t>
      </w:r>
      <w:proofErr w:type="spellStart"/>
      <w:r>
        <w:t>Völcsey</w:t>
      </w:r>
      <w:proofErr w:type="spellEnd"/>
      <w:r>
        <w:t xml:space="preserve"> Balázs: Új nemperes eljárás a bíróságok hatáskörében: a kapcsolattartásra vonatkozó határozat végrehajtása iránti eljárás, Családi jog 2020/1. szám</w:t>
      </w:r>
    </w:p>
    <w:p w14:paraId="4F4F7967" w14:textId="13888F33" w:rsidR="00A56317" w:rsidRDefault="00C74389" w:rsidP="00930CAB">
      <w:pPr>
        <w:pStyle w:val="Listaszerbekezds"/>
        <w:numPr>
          <w:ilvl w:val="0"/>
          <w:numId w:val="2"/>
        </w:numPr>
        <w:jc w:val="both"/>
      </w:pPr>
      <w:proofErr w:type="spellStart"/>
      <w:r>
        <w:t>Szeibert</w:t>
      </w:r>
      <w:proofErr w:type="spellEnd"/>
      <w:r>
        <w:t xml:space="preserve"> Orsolya: Új mérföldkő a hazai családjogi szabályozásban: a bíróság által elrendelhető közös szülői felügyelet és váltott gondoskodás, Családi jog, 2022/1. szám</w:t>
      </w:r>
    </w:p>
    <w:p w14:paraId="4FCAB158" w14:textId="5841C4E4" w:rsidR="00C74389" w:rsidRDefault="00E5408D" w:rsidP="00930CAB">
      <w:pPr>
        <w:pStyle w:val="Listaszerbekezds"/>
        <w:numPr>
          <w:ilvl w:val="0"/>
          <w:numId w:val="2"/>
        </w:numPr>
        <w:jc w:val="both"/>
      </w:pPr>
      <w:proofErr w:type="spellStart"/>
      <w:r w:rsidRPr="00E5408D">
        <w:t>Reiderné</w:t>
      </w:r>
      <w:proofErr w:type="spellEnd"/>
      <w:r w:rsidRPr="00E5408D">
        <w:t xml:space="preserve"> Bánki Erika: A kapcsolattartás - jog vagy kötelezettség? (JÁP, 2020., Különszám),</w:t>
      </w:r>
      <w:r>
        <w:t xml:space="preserve"> </w:t>
      </w:r>
      <w:hyperlink r:id="rId6" w:history="1">
        <w:r w:rsidRPr="00C82D4E">
          <w:rPr>
            <w:rStyle w:val="Hiperhivatkozs"/>
          </w:rPr>
          <w:t>https://szakcikkadatbazis.hu/doc/7606540</w:t>
        </w:r>
      </w:hyperlink>
      <w:r>
        <w:t xml:space="preserve"> </w:t>
      </w:r>
    </w:p>
    <w:p w14:paraId="59AFE28A" w14:textId="0CBDBABF" w:rsidR="00ED2BA0" w:rsidRPr="004C5870" w:rsidRDefault="00ED2BA0" w:rsidP="00930CAB">
      <w:pPr>
        <w:pStyle w:val="Listaszerbekezds"/>
        <w:numPr>
          <w:ilvl w:val="0"/>
          <w:numId w:val="2"/>
        </w:numPr>
        <w:jc w:val="both"/>
      </w:pPr>
      <w:r w:rsidRPr="004C5870">
        <w:t xml:space="preserve">Hegedűs Ákos: A személyi állapotot érintő perek legújabb koncepcionális változásai, </w:t>
      </w:r>
      <w:proofErr w:type="spellStart"/>
      <w:r w:rsidRPr="004C5870">
        <w:t>Iustum</w:t>
      </w:r>
      <w:proofErr w:type="spellEnd"/>
      <w:r w:rsidRPr="004C5870">
        <w:t xml:space="preserve"> </w:t>
      </w:r>
      <w:proofErr w:type="spellStart"/>
      <w:r w:rsidRPr="004C5870">
        <w:t>aequum</w:t>
      </w:r>
      <w:proofErr w:type="spellEnd"/>
      <w:r w:rsidRPr="004C5870">
        <w:t xml:space="preserve"> </w:t>
      </w:r>
      <w:proofErr w:type="spellStart"/>
      <w:r w:rsidRPr="004C5870">
        <w:t>salutare</w:t>
      </w:r>
      <w:proofErr w:type="spellEnd"/>
      <w:r w:rsidRPr="004C5870">
        <w:t>, 2022/3. szám,</w:t>
      </w:r>
      <w:r>
        <w:t xml:space="preserve"> </w:t>
      </w:r>
      <w:hyperlink r:id="rId7" w:history="1">
        <w:r w:rsidRPr="00C82D4E">
          <w:rPr>
            <w:rStyle w:val="Hiperhivatkozs"/>
          </w:rPr>
          <w:t>https://ias.jak.ppke.hu/20223sz/12_HegedusA_IAS_2022_3.pdf</w:t>
        </w:r>
      </w:hyperlink>
    </w:p>
    <w:p w14:paraId="378B4B74" w14:textId="6C4047A4" w:rsidR="00E5408D" w:rsidRDefault="00ED2BA0" w:rsidP="00930CAB">
      <w:pPr>
        <w:pStyle w:val="Listaszerbekezds"/>
        <w:numPr>
          <w:ilvl w:val="0"/>
          <w:numId w:val="2"/>
        </w:numPr>
        <w:jc w:val="both"/>
      </w:pPr>
      <w:proofErr w:type="spellStart"/>
      <w:r>
        <w:t>Szeibert</w:t>
      </w:r>
      <w:proofErr w:type="spellEnd"/>
      <w:r>
        <w:t xml:space="preserve"> Orsolya: A váltott gondoskodás szabályozása, elterjedtsége és a gyermekre gyakorolt hatása Családi Jog 2017/1</w:t>
      </w:r>
    </w:p>
    <w:p w14:paraId="1CAE4780" w14:textId="77777777" w:rsidR="00C44604" w:rsidRDefault="00C44604" w:rsidP="00930CAB">
      <w:pPr>
        <w:pStyle w:val="Listaszerbekezds"/>
        <w:numPr>
          <w:ilvl w:val="0"/>
          <w:numId w:val="2"/>
        </w:numPr>
        <w:jc w:val="both"/>
      </w:pPr>
      <w:proofErr w:type="spellStart"/>
      <w:r w:rsidRPr="00280FCB">
        <w:t>Aszódy</w:t>
      </w:r>
      <w:proofErr w:type="spellEnd"/>
      <w:r w:rsidRPr="00280FCB">
        <w:t xml:space="preserve"> Anett: A szülői felügyelettel kapcsolatos bírósági határozatok és végrehajthatóságuk egyes kérdései Családi jog, 2024/3. szám</w:t>
      </w:r>
    </w:p>
    <w:p w14:paraId="5D6B1CD4" w14:textId="2C9E8FCF" w:rsidR="00930CAB" w:rsidRPr="00930CAB" w:rsidRDefault="00930CAB" w:rsidP="00930CAB">
      <w:pPr>
        <w:pStyle w:val="Listaszerbekezds"/>
        <w:numPr>
          <w:ilvl w:val="0"/>
          <w:numId w:val="2"/>
        </w:numPr>
        <w:jc w:val="both"/>
      </w:pPr>
      <w:proofErr w:type="spellStart"/>
      <w:r>
        <w:t>Filó</w:t>
      </w:r>
      <w:proofErr w:type="spellEnd"/>
      <w:r w:rsidRPr="00F4272E">
        <w:t xml:space="preserve"> Erika – </w:t>
      </w:r>
      <w:r>
        <w:t xml:space="preserve">Katonáné </w:t>
      </w:r>
      <w:proofErr w:type="spellStart"/>
      <w:r>
        <w:t>Pehr</w:t>
      </w:r>
      <w:proofErr w:type="spellEnd"/>
      <w:r w:rsidRPr="00F4272E">
        <w:t xml:space="preserve"> Erika</w:t>
      </w:r>
      <w:r w:rsidRPr="00F4272E">
        <w:t xml:space="preserve">: </w:t>
      </w:r>
      <w:r w:rsidRPr="00930CAB">
        <w:t xml:space="preserve">Gyermeki jogok, szülői felelősség </w:t>
      </w:r>
      <w:proofErr w:type="spellStart"/>
      <w:r w:rsidRPr="00930CAB">
        <w:t>és</w:t>
      </w:r>
      <w:proofErr w:type="spellEnd"/>
      <w:r w:rsidRPr="00930CAB">
        <w:t xml:space="preserve"> gyermekvédelem</w:t>
      </w:r>
      <w:r>
        <w:t>,</w:t>
      </w:r>
      <w:r w:rsidRPr="00930CAB">
        <w:t xml:space="preserve"> Budapest</w:t>
      </w:r>
      <w:r>
        <w:t>,</w:t>
      </w:r>
      <w:r w:rsidRPr="00930CAB">
        <w:t xml:space="preserve"> ORAC 2022</w:t>
      </w:r>
      <w:r>
        <w:t xml:space="preserve">. vonatkozó részei </w:t>
      </w:r>
    </w:p>
    <w:p w14:paraId="77E7AC01" w14:textId="77777777" w:rsidR="00ED2BA0" w:rsidRDefault="00ED2BA0" w:rsidP="00C44604">
      <w:pPr>
        <w:ind w:left="360"/>
      </w:pPr>
    </w:p>
    <w:sectPr w:rsidR="00ED2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32B4"/>
    <w:multiLevelType w:val="hybridMultilevel"/>
    <w:tmpl w:val="E5662670"/>
    <w:lvl w:ilvl="0" w:tplc="44F01D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96ABE"/>
    <w:multiLevelType w:val="hybridMultilevel"/>
    <w:tmpl w:val="BFE447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75218">
    <w:abstractNumId w:val="1"/>
  </w:num>
  <w:num w:numId="2" w16cid:durableId="69646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17"/>
    <w:rsid w:val="003A4F7D"/>
    <w:rsid w:val="0049357C"/>
    <w:rsid w:val="005A5FEE"/>
    <w:rsid w:val="005C7D1D"/>
    <w:rsid w:val="00930CAB"/>
    <w:rsid w:val="00A56317"/>
    <w:rsid w:val="00C44604"/>
    <w:rsid w:val="00C44868"/>
    <w:rsid w:val="00C74389"/>
    <w:rsid w:val="00E5408D"/>
    <w:rsid w:val="00ED2BA0"/>
    <w:rsid w:val="00E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DB88"/>
  <w15:chartTrackingRefBased/>
  <w15:docId w15:val="{6AC386AE-6839-4424-B69D-5A12D47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hu-H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63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63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63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63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63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63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63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6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6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63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63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63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63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63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63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631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63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63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63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63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631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6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631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631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5631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54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as.jak.ppke.hu/20223sz/12_HegedusA_IAS_2022_3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akcikkadatbazis.hu/doc/7606540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cdn-60b7abf2c1ac185aa47cf636.closte.com/wp-content/uploads/sites/50/2022/08/jogasz-egylet-2022.pd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2C64B31D-CE00-4736-9B6A-C03D83771AFC}"/>
</file>

<file path=customXml/itemProps2.xml><?xml version="1.0" encoding="utf-8"?>
<ds:datastoreItem xmlns:ds="http://schemas.openxmlformats.org/officeDocument/2006/customXml" ds:itemID="{997DA955-D883-4B71-8F53-7B09AD94DAB8}"/>
</file>

<file path=customXml/itemProps3.xml><?xml version="1.0" encoding="utf-8"?>
<ds:datastoreItem xmlns:ds="http://schemas.openxmlformats.org/officeDocument/2006/customXml" ds:itemID="{5FA75782-BDB7-4389-A48B-B38F2F8FE5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Papp</dc:creator>
  <cp:keywords/>
  <dc:description/>
  <cp:lastModifiedBy>anonim</cp:lastModifiedBy>
  <cp:revision>2</cp:revision>
  <dcterms:created xsi:type="dcterms:W3CDTF">2026-04-24T20:49:00Z</dcterms:created>
  <dcterms:modified xsi:type="dcterms:W3CDTF">2026-04-24T20:49:00Z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c82343-9d13-414f-905f-5bbf2500b0c0_Enabled">
    <vt:lpwstr>true</vt:lpwstr>
  </property>
  <property fmtid="{D5CDD505-2E9C-101B-9397-08002B2CF9AE}" pid="3" name="MSIP_Label_98c82343-9d13-414f-905f-5bbf2500b0c0_SetDate">
    <vt:lpwstr>2026-04-21T06:42:03Z</vt:lpwstr>
  </property>
  <property fmtid="{D5CDD505-2E9C-101B-9397-08002B2CF9AE}" pid="4" name="MSIP_Label_98c82343-9d13-414f-905f-5bbf2500b0c0_Method">
    <vt:lpwstr>Standard</vt:lpwstr>
  </property>
  <property fmtid="{D5CDD505-2E9C-101B-9397-08002B2CF9AE}" pid="5" name="MSIP_Label_98c82343-9d13-414f-905f-5bbf2500b0c0_Name">
    <vt:lpwstr>Nyilvános adat</vt:lpwstr>
  </property>
  <property fmtid="{D5CDD505-2E9C-101B-9397-08002B2CF9AE}" pid="6" name="MSIP_Label_98c82343-9d13-414f-905f-5bbf2500b0c0_SiteId">
    <vt:lpwstr>ed7c5d0d-cb34-4252-afc1-c82c132bfed0</vt:lpwstr>
  </property>
  <property fmtid="{D5CDD505-2E9C-101B-9397-08002B2CF9AE}" pid="7" name="MSIP_Label_98c82343-9d13-414f-905f-5bbf2500b0c0_ActionId">
    <vt:lpwstr>06e240c4-0d9f-4f9e-a023-5f8540c5e380</vt:lpwstr>
  </property>
  <property fmtid="{D5CDD505-2E9C-101B-9397-08002B2CF9AE}" pid="8" name="MSIP_Label_98c82343-9d13-414f-905f-5bbf2500b0c0_ContentBits">
    <vt:lpwstr>0</vt:lpwstr>
  </property>
  <property fmtid="{D5CDD505-2E9C-101B-9397-08002B2CF9AE}" pid="9" name="MSIP_Label_98c82343-9d13-414f-905f-5bbf2500b0c0_Tag">
    <vt:lpwstr>10, 3, 0, 1</vt:lpwstr>
  </property>
  <property fmtid="{D5CDD505-2E9C-101B-9397-08002B2CF9AE}" pid="10" name="ContentTypeId">
    <vt:lpwstr>0x010100137222361BA5FD4EB52A3BBBC0EDE241</vt:lpwstr>
  </property>
</Properties>
</file>