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5FBD" w14:textId="77777777" w:rsidR="00005454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Adatszolgáltatás</w:t>
      </w:r>
    </w:p>
    <w:p w14:paraId="5C95511B" w14:textId="64B6725F" w:rsidR="00596E8E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 szakképzettség gyakorlásához szükséges nyelvismerettel kapcsolatos tantervi módosításról</w:t>
      </w:r>
    </w:p>
    <w:p w14:paraId="03C52DD3" w14:textId="3E7B9C11" w:rsidR="00005454" w:rsidRPr="00005454" w:rsidRDefault="00005454" w:rsidP="00005454">
      <w:pPr>
        <w:spacing w:after="0"/>
        <w:rPr>
          <w:rFonts w:ascii="Open Sans" w:hAnsi="Open Sans" w:cs="Open Sans"/>
        </w:rPr>
      </w:pPr>
    </w:p>
    <w:p w14:paraId="271F1CA8" w14:textId="464E8A04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Az érintett szak adatai: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4FDA2BD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CEB" w14:textId="4E119DAF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szak/szakirány neve: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BDF" w14:textId="79959F5F" w:rsidR="00005454" w:rsidRPr="00005454" w:rsidRDefault="00DD41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Igazságügyi</w:t>
            </w:r>
            <w:r w:rsidR="00763258" w:rsidRPr="00763258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 xml:space="preserve"> igazgatási</w:t>
            </w:r>
          </w:p>
        </w:tc>
      </w:tr>
      <w:tr w:rsidR="00005454" w:rsidRPr="00005454" w14:paraId="76E0F66D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327" w14:textId="14DB2170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képzés nyelve: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9CA" w14:textId="7DA10D89" w:rsidR="00005454" w:rsidRP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magyar</w:t>
            </w:r>
          </w:p>
        </w:tc>
      </w:tr>
    </w:tbl>
    <w:p w14:paraId="2D91627D" w14:textId="71C6A2E6" w:rsidR="00005454" w:rsidRDefault="00005454" w:rsidP="00005454">
      <w:pPr>
        <w:spacing w:after="0"/>
        <w:rPr>
          <w:rFonts w:ascii="Open Sans" w:hAnsi="Open Sans" w:cs="Open Sans"/>
        </w:rPr>
      </w:pPr>
    </w:p>
    <w:p w14:paraId="6C6433B5" w14:textId="009AEFEA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 nyelvismerettel kapcsolatos döntések: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1D5DAC4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814" w14:textId="1B5BD4C7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005454">
              <w:rPr>
                <w:rFonts w:ascii="Open Sans" w:hAnsi="Open Sans" w:cs="Open Sans"/>
              </w:rPr>
              <w:t>A szakképzettség gyakorlásához mely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ismerete szükséges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525" w14:textId="2CA1ABC7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angol</w:t>
            </w:r>
          </w:p>
        </w:tc>
      </w:tr>
      <w:tr w:rsidR="00005454" w:rsidRPr="00005454" w14:paraId="081ACB3B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F7C" w14:textId="3DFD84F6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 nyelvismeret elsajátításának tantervi helye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C45B" w14:textId="26010BBC" w:rsid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alábbi kódú és nevű kötelező tárgy</w:t>
            </w:r>
            <w:r w:rsidR="00763258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követelményeibe épített idegen nyelvi követelmények teljesítésével</w:t>
            </w:r>
            <w:r w:rsidR="00C823F3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(</w:t>
            </w:r>
            <w:r w:rsidR="00E934A1">
              <w:rPr>
                <w:rFonts w:ascii="Open Sans" w:eastAsia="Times New Roman" w:hAnsi="Open Sans" w:cs="Open Sans"/>
                <w:color w:val="000000"/>
                <w:lang w:eastAsia="hu-HU"/>
              </w:rPr>
              <w:t>alapvető idegen nyelvű terminológia megismerése</w:t>
            </w:r>
            <w:r w:rsidR="00C823F3">
              <w:rPr>
                <w:rFonts w:ascii="Open Sans" w:eastAsia="Times New Roman" w:hAnsi="Open Sans" w:cs="Open Sans"/>
                <w:color w:val="000000"/>
                <w:lang w:eastAsia="hu-HU"/>
              </w:rPr>
              <w:t>)</w:t>
            </w:r>
          </w:p>
          <w:p w14:paraId="4836AFF5" w14:textId="67C954D7" w:rsidR="00763258" w:rsidRPr="006D4885" w:rsidRDefault="006D4885" w:rsidP="0076325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6D4885">
              <w:rPr>
                <w:rFonts w:ascii="Open Sans" w:eastAsia="Times New Roman" w:hAnsi="Open Sans" w:cs="Open Sans"/>
                <w:color w:val="000000"/>
                <w:lang w:eastAsia="hu-HU"/>
              </w:rPr>
              <w:t>Társasági és cégjog</w:t>
            </w:r>
            <w:r w:rsidR="005B5037" w:rsidRPr="006D4885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="00DD4154" w:rsidRPr="006D4885">
              <w:rPr>
                <w:rFonts w:ascii="Open Sans" w:eastAsia="Times New Roman" w:hAnsi="Open Sans" w:cs="Open Sans"/>
                <w:color w:val="000000"/>
                <w:lang w:eastAsia="hu-HU"/>
              </w:rPr>
              <w:t>I1:</w:t>
            </w:r>
            <w:r w:rsidRPr="006D4885">
              <w:rPr>
                <w:rFonts w:ascii="Open Sans" w:eastAsia="Times New Roman" w:hAnsi="Open Sans" w:cs="Open Sans"/>
                <w:color w:val="000000"/>
                <w:lang w:eastAsia="hu-HU"/>
              </w:rPr>
              <w:t>TC</w:t>
            </w:r>
            <w:r w:rsidR="005B5037" w:rsidRPr="006D4885">
              <w:rPr>
                <w:rFonts w:ascii="Open Sans" w:eastAsia="Times New Roman" w:hAnsi="Open Sans" w:cs="Open Sans"/>
                <w:color w:val="000000"/>
                <w:lang w:eastAsia="hu-HU"/>
              </w:rPr>
              <w:t>]</w:t>
            </w:r>
            <w:r w:rsidRPr="006D4885">
              <w:rPr>
                <w:rFonts w:ascii="Open Sans" w:eastAsia="Times New Roman" w:hAnsi="Open Sans" w:cs="Open Sans"/>
                <w:color w:val="000000"/>
                <w:lang w:eastAsia="hu-HU"/>
              </w:rPr>
              <w:t>.</w:t>
            </w:r>
          </w:p>
          <w:p w14:paraId="75D85AA8" w14:textId="038153D5" w:rsidR="00DD4154" w:rsidRPr="00763258" w:rsidRDefault="00DD4154" w:rsidP="006D4885">
            <w:pPr>
              <w:pStyle w:val="Listaszerbekezds"/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</w:p>
        </w:tc>
      </w:tr>
      <w:tr w:rsidR="00005454" w:rsidRPr="00005454" w14:paraId="5AF6D1A2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501" w14:textId="2DCF38F2" w:rsidR="00005454" w:rsidRPr="00005454" w:rsidRDefault="00005454" w:rsidP="00311DA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Az</w:t>
            </w:r>
            <w:r w:rsidRPr="00005454">
              <w:rPr>
                <w:rFonts w:ascii="Open Sans" w:hAnsi="Open Sans" w:cs="Open Sans"/>
              </w:rPr>
              <w:t xml:space="preserve"> előírt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</w:t>
            </w:r>
            <w:r w:rsidR="00311DA9">
              <w:rPr>
                <w:rFonts w:ascii="Open Sans" w:hAnsi="Open Sans" w:cs="Open Sans"/>
              </w:rPr>
              <w:t>e</w:t>
            </w:r>
            <w:r w:rsidRPr="00005454">
              <w:rPr>
                <w:rFonts w:ascii="Open Sans" w:hAnsi="Open Sans" w:cs="Open Sans"/>
              </w:rPr>
              <w:t xml:space="preserve"> meglété</w:t>
            </w:r>
            <w:r>
              <w:rPr>
                <w:rFonts w:ascii="Open Sans" w:hAnsi="Open Sans" w:cs="Open Sans"/>
              </w:rPr>
              <w:t>nek mérése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080" w14:textId="190D2E8B" w:rsidR="00C823F3" w:rsidRDefault="00C823F3" w:rsidP="00C823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alábbi kódú és nevű kötelező tárgy legalább elégséges minősítésű teljesítése:</w:t>
            </w:r>
          </w:p>
          <w:p w14:paraId="5200366F" w14:textId="77777777" w:rsidR="006D4885" w:rsidRPr="006D4885" w:rsidRDefault="006D4885" w:rsidP="006D488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6D4885">
              <w:rPr>
                <w:rFonts w:ascii="Open Sans" w:eastAsia="Times New Roman" w:hAnsi="Open Sans" w:cs="Open Sans"/>
                <w:color w:val="000000"/>
                <w:lang w:eastAsia="hu-HU"/>
              </w:rPr>
              <w:t>Társasági és cégjog [I1:TC].</w:t>
            </w:r>
          </w:p>
          <w:p w14:paraId="4010AE2D" w14:textId="1379B6CC" w:rsidR="00763258" w:rsidRPr="00763258" w:rsidRDefault="00763258" w:rsidP="006D4885">
            <w:pPr>
              <w:pStyle w:val="Listaszerbekezds"/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</w:p>
        </w:tc>
      </w:tr>
      <w:tr w:rsidR="00005454" w:rsidRPr="00005454" w14:paraId="375B2BDE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329" w14:textId="01C879F4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K</w:t>
            </w:r>
            <w:r w:rsidRPr="00005454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iegészítő információk: 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789" w14:textId="72852BB7" w:rsidR="00005454" w:rsidRPr="00005454" w:rsidRDefault="005A611D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-</w:t>
            </w:r>
          </w:p>
        </w:tc>
      </w:tr>
    </w:tbl>
    <w:p w14:paraId="3CE6DA8A" w14:textId="72C311A5" w:rsidR="00005454" w:rsidRDefault="00005454" w:rsidP="00005454">
      <w:pPr>
        <w:spacing w:after="0"/>
        <w:rPr>
          <w:rFonts w:ascii="Open Sans" w:hAnsi="Open Sans" w:cs="Open Sans"/>
        </w:rPr>
      </w:pPr>
    </w:p>
    <w:p w14:paraId="5362DCB8" w14:textId="77777777" w:rsidR="00DC083B" w:rsidRDefault="00DC083B" w:rsidP="00DC083B">
      <w:pPr>
        <w:spacing w:after="0"/>
        <w:rPr>
          <w:rFonts w:ascii="Open Sans" w:hAnsi="Open Sans" w:cs="Open Sans"/>
          <w:b/>
          <w:bCs/>
        </w:rPr>
      </w:pPr>
    </w:p>
    <w:p w14:paraId="1C031EA8" w14:textId="4449843C" w:rsidR="00DC083B" w:rsidRDefault="00DC083B" w:rsidP="00DC083B">
      <w:pPr>
        <w:spacing w:after="0"/>
        <w:rPr>
          <w:rFonts w:ascii="Open Sans" w:hAnsi="Open Sans" w:cs="Open Sans"/>
          <w:b/>
          <w:bCs/>
        </w:rPr>
      </w:pPr>
      <w:r w:rsidRPr="00DC083B">
        <w:rPr>
          <w:rFonts w:ascii="Open Sans" w:hAnsi="Open Sans" w:cs="Open Sans"/>
          <w:b/>
          <w:bCs/>
        </w:rPr>
        <w:t>IDEGENNYELV-ISMERETI KÖVETELMÉNYEK VÁLTOZÁSA AZ ELTE SZAKJAIN</w:t>
      </w:r>
    </w:p>
    <w:p w14:paraId="22236E41" w14:textId="77777777" w:rsidR="00DC083B" w:rsidRPr="00DC083B" w:rsidRDefault="00DC083B" w:rsidP="00DC083B">
      <w:pPr>
        <w:spacing w:after="0"/>
        <w:rPr>
          <w:rFonts w:ascii="Open Sans" w:hAnsi="Open Sans" w:cs="Open Sans"/>
          <w:b/>
          <w:bCs/>
        </w:rPr>
      </w:pPr>
    </w:p>
    <w:p w14:paraId="4088E486" w14:textId="7D2FB0B1" w:rsidR="00DC083B" w:rsidRDefault="00DC083B" w:rsidP="00005454">
      <w:pPr>
        <w:spacing w:after="0"/>
        <w:rPr>
          <w:rFonts w:ascii="Open Sans" w:hAnsi="Open Sans" w:cs="Open Sans"/>
        </w:rPr>
      </w:pPr>
      <w:hyperlink r:id="rId8" w:history="1">
        <w:r w:rsidRPr="008D29A6">
          <w:rPr>
            <w:rStyle w:val="Hiperhivatkozs"/>
            <w:rFonts w:ascii="Open Sans" w:hAnsi="Open Sans" w:cs="Open Sans"/>
          </w:rPr>
          <w:t>https://www.elte.hu/content/idegennyelv-ismereti-kovetelmenyek-valtozasa-az-elte-szakjain.t.27786</w:t>
        </w:r>
      </w:hyperlink>
    </w:p>
    <w:p w14:paraId="2F05489D" w14:textId="77777777" w:rsidR="00DC083B" w:rsidRDefault="00DC083B" w:rsidP="00005454">
      <w:pPr>
        <w:spacing w:after="0"/>
        <w:rPr>
          <w:rFonts w:ascii="Open Sans" w:hAnsi="Open Sans" w:cs="Open Sans"/>
        </w:rPr>
      </w:pPr>
      <w:bookmarkStart w:id="0" w:name="_GoBack"/>
      <w:bookmarkEnd w:id="0"/>
    </w:p>
    <w:sectPr w:rsidR="00DC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4102F" w14:textId="77777777" w:rsidR="005D7E4C" w:rsidRDefault="005D7E4C" w:rsidP="00005454">
      <w:pPr>
        <w:spacing w:after="0" w:line="240" w:lineRule="auto"/>
      </w:pPr>
      <w:r>
        <w:separator/>
      </w:r>
    </w:p>
  </w:endnote>
  <w:endnote w:type="continuationSeparator" w:id="0">
    <w:p w14:paraId="39FC0469" w14:textId="77777777" w:rsidR="005D7E4C" w:rsidRDefault="005D7E4C" w:rsidP="000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A3E28" w14:textId="77777777" w:rsidR="005D7E4C" w:rsidRDefault="005D7E4C" w:rsidP="00005454">
      <w:pPr>
        <w:spacing w:after="0" w:line="240" w:lineRule="auto"/>
      </w:pPr>
      <w:r>
        <w:separator/>
      </w:r>
    </w:p>
  </w:footnote>
  <w:footnote w:type="continuationSeparator" w:id="0">
    <w:p w14:paraId="629BFA52" w14:textId="77777777" w:rsidR="005D7E4C" w:rsidRDefault="005D7E4C" w:rsidP="0000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E4A"/>
    <w:multiLevelType w:val="hybridMultilevel"/>
    <w:tmpl w:val="651A1804"/>
    <w:lvl w:ilvl="0" w:tplc="DC983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2D75"/>
    <w:multiLevelType w:val="hybridMultilevel"/>
    <w:tmpl w:val="17B4C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57112"/>
    <w:multiLevelType w:val="hybridMultilevel"/>
    <w:tmpl w:val="37B43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5220D"/>
    <w:multiLevelType w:val="hybridMultilevel"/>
    <w:tmpl w:val="9EEAF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4"/>
    <w:rsid w:val="00005454"/>
    <w:rsid w:val="000303C2"/>
    <w:rsid w:val="0006228F"/>
    <w:rsid w:val="00092CC0"/>
    <w:rsid w:val="00104CE0"/>
    <w:rsid w:val="00120919"/>
    <w:rsid w:val="001576A2"/>
    <w:rsid w:val="00160C20"/>
    <w:rsid w:val="002004FE"/>
    <w:rsid w:val="00267E1A"/>
    <w:rsid w:val="003110F7"/>
    <w:rsid w:val="00311DA9"/>
    <w:rsid w:val="00346F61"/>
    <w:rsid w:val="003A194C"/>
    <w:rsid w:val="003D2F2A"/>
    <w:rsid w:val="00422643"/>
    <w:rsid w:val="00450EFE"/>
    <w:rsid w:val="00496419"/>
    <w:rsid w:val="004C7D3E"/>
    <w:rsid w:val="00596E8E"/>
    <w:rsid w:val="005A611D"/>
    <w:rsid w:val="005B5037"/>
    <w:rsid w:val="005D7E4C"/>
    <w:rsid w:val="00614854"/>
    <w:rsid w:val="006848C2"/>
    <w:rsid w:val="006D4885"/>
    <w:rsid w:val="00763258"/>
    <w:rsid w:val="007A6DDA"/>
    <w:rsid w:val="007E29EE"/>
    <w:rsid w:val="007F09FE"/>
    <w:rsid w:val="008503CA"/>
    <w:rsid w:val="00881DFF"/>
    <w:rsid w:val="008E20E5"/>
    <w:rsid w:val="00994775"/>
    <w:rsid w:val="00B325CD"/>
    <w:rsid w:val="00BA4CB3"/>
    <w:rsid w:val="00C068A5"/>
    <w:rsid w:val="00C40020"/>
    <w:rsid w:val="00C823F3"/>
    <w:rsid w:val="00D3322E"/>
    <w:rsid w:val="00DC083B"/>
    <w:rsid w:val="00DD4154"/>
    <w:rsid w:val="00E72B85"/>
    <w:rsid w:val="00E9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9B12"/>
  <w15:chartTrackingRefBased/>
  <w15:docId w15:val="{D988AF25-2A74-4808-BED7-27C015B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545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45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4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45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45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0545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F6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964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64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4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64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419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DC0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content/idegennyelv-ismereti-kovetelmenyek-valtozasa-az-elte-szakjain.t.277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F3CC-3739-4553-BB54-B63A4459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Ágnes</dc:creator>
  <cp:keywords/>
  <dc:description/>
  <cp:lastModifiedBy>Dr. Bihari Zsuzsanna</cp:lastModifiedBy>
  <cp:revision>6</cp:revision>
  <dcterms:created xsi:type="dcterms:W3CDTF">2023-03-28T15:06:00Z</dcterms:created>
  <dcterms:modified xsi:type="dcterms:W3CDTF">2023-08-31T07:36:00Z</dcterms:modified>
</cp:coreProperties>
</file>