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01C" w:rsidRDefault="0007601C" w:rsidP="0007601C">
      <w:pPr>
        <w:jc w:val="center"/>
      </w:pPr>
      <w:bookmarkStart w:id="0" w:name="_GoBack"/>
      <w:bookmarkEnd w:id="0"/>
      <w:r>
        <w:t>ELTE ÁJK Büntetőeljárási jogi és Büntetés-végrehajtási jogi tanszék</w:t>
      </w:r>
    </w:p>
    <w:p w:rsidR="0007601C" w:rsidRPr="00E00D03" w:rsidRDefault="0007601C" w:rsidP="0007601C">
      <w:pPr>
        <w:jc w:val="center"/>
        <w:rPr>
          <w:b/>
        </w:rPr>
      </w:pPr>
      <w:r>
        <w:rPr>
          <w:b/>
        </w:rPr>
        <w:t>A MAGYAR BÖRTÖNÜGY A GYAKORLATBAN</w:t>
      </w:r>
    </w:p>
    <w:p w:rsidR="0007601C" w:rsidRDefault="0007601C" w:rsidP="0007601C">
      <w:pPr>
        <w:jc w:val="center"/>
      </w:pPr>
      <w:r>
        <w:t>2019. tavaszi szemeszter</w:t>
      </w:r>
    </w:p>
    <w:p w:rsidR="0007601C" w:rsidRPr="0006161B" w:rsidRDefault="0007601C" w:rsidP="0007601C">
      <w:pPr>
        <w:rPr>
          <w:b/>
          <w:i/>
        </w:rPr>
      </w:pPr>
      <w:r w:rsidRPr="0006161B">
        <w:rPr>
          <w:b/>
          <w:i/>
        </w:rPr>
        <w:t>Az előadások tematikája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26"/>
        <w:gridCol w:w="7686"/>
      </w:tblGrid>
      <w:tr w:rsidR="0007601C" w:rsidTr="00A46842">
        <w:tc>
          <w:tcPr>
            <w:tcW w:w="1526" w:type="dxa"/>
          </w:tcPr>
          <w:p w:rsidR="0007601C" w:rsidRDefault="0007601C" w:rsidP="00A46842">
            <w:pPr>
              <w:jc w:val="center"/>
            </w:pPr>
            <w:r>
              <w:t>02.19.</w:t>
            </w:r>
          </w:p>
        </w:tc>
        <w:tc>
          <w:tcPr>
            <w:tcW w:w="7686" w:type="dxa"/>
          </w:tcPr>
          <w:p w:rsidR="0007601C" w:rsidRDefault="0007601C" w:rsidP="00A46842">
            <w:r>
              <w:t>A magyar börtönügy közelmúltjának bemutatása (1979-től napjainkig)</w:t>
            </w:r>
          </w:p>
        </w:tc>
      </w:tr>
      <w:tr w:rsidR="0007601C" w:rsidTr="00A46842">
        <w:tc>
          <w:tcPr>
            <w:tcW w:w="1526" w:type="dxa"/>
          </w:tcPr>
          <w:p w:rsidR="0007601C" w:rsidRDefault="0007601C" w:rsidP="00FD3AB9">
            <w:pPr>
              <w:jc w:val="center"/>
            </w:pPr>
            <w:r>
              <w:t>02.26.</w:t>
            </w:r>
          </w:p>
        </w:tc>
        <w:tc>
          <w:tcPr>
            <w:tcW w:w="7686" w:type="dxa"/>
          </w:tcPr>
          <w:p w:rsidR="0007601C" w:rsidRDefault="0007601C" w:rsidP="00A46842">
            <w:r>
              <w:t>A szabadságvesztés végrehajtásának  menete, elvei.</w:t>
            </w:r>
          </w:p>
        </w:tc>
      </w:tr>
      <w:tr w:rsidR="0007601C" w:rsidTr="00A46842">
        <w:tc>
          <w:tcPr>
            <w:tcW w:w="1526" w:type="dxa"/>
          </w:tcPr>
          <w:p w:rsidR="0007601C" w:rsidRDefault="0007601C" w:rsidP="00A46842">
            <w:pPr>
              <w:jc w:val="center"/>
            </w:pPr>
            <w:r>
              <w:t>03.05.</w:t>
            </w:r>
          </w:p>
        </w:tc>
        <w:tc>
          <w:tcPr>
            <w:tcW w:w="7686" w:type="dxa"/>
          </w:tcPr>
          <w:p w:rsidR="0007601C" w:rsidRDefault="00FD3AB9" w:rsidP="00A46842">
            <w:r>
              <w:t>Fokozatok – rezsimek – fokozatosság intézményei</w:t>
            </w:r>
          </w:p>
        </w:tc>
      </w:tr>
      <w:tr w:rsidR="0007601C" w:rsidTr="00A46842">
        <w:tc>
          <w:tcPr>
            <w:tcW w:w="1526" w:type="dxa"/>
          </w:tcPr>
          <w:p w:rsidR="0007601C" w:rsidRDefault="0007601C" w:rsidP="00A46842">
            <w:pPr>
              <w:jc w:val="center"/>
            </w:pPr>
            <w:r>
              <w:t>03.12.</w:t>
            </w:r>
          </w:p>
        </w:tc>
        <w:tc>
          <w:tcPr>
            <w:tcW w:w="7686" w:type="dxa"/>
          </w:tcPr>
          <w:p w:rsidR="0007601C" w:rsidRDefault="00FD3AB9" w:rsidP="00A46842">
            <w:r>
              <w:t>Az elítéltek jogai és kötelezettségei; jutalmazásuk és fegyelmezésük rendje</w:t>
            </w:r>
          </w:p>
        </w:tc>
      </w:tr>
      <w:tr w:rsidR="0007601C" w:rsidTr="00A46842">
        <w:tc>
          <w:tcPr>
            <w:tcW w:w="1526" w:type="dxa"/>
          </w:tcPr>
          <w:p w:rsidR="0007601C" w:rsidRDefault="0007601C" w:rsidP="00A46842">
            <w:pPr>
              <w:jc w:val="center"/>
            </w:pPr>
            <w:r>
              <w:t>03.19.</w:t>
            </w:r>
          </w:p>
        </w:tc>
        <w:tc>
          <w:tcPr>
            <w:tcW w:w="7686" w:type="dxa"/>
          </w:tcPr>
          <w:p w:rsidR="0007601C" w:rsidRDefault="0007601C" w:rsidP="00A46842">
            <w:r>
              <w:t xml:space="preserve">A </w:t>
            </w:r>
            <w:r w:rsidR="00FD3AB9">
              <w:t>sajátos végrehajtási formák és sajátos fogvatartotti csoportok</w:t>
            </w:r>
          </w:p>
        </w:tc>
      </w:tr>
      <w:tr w:rsidR="0007601C" w:rsidTr="00A46842">
        <w:tc>
          <w:tcPr>
            <w:tcW w:w="1526" w:type="dxa"/>
          </w:tcPr>
          <w:p w:rsidR="0007601C" w:rsidRDefault="0007601C" w:rsidP="00A46842">
            <w:pPr>
              <w:jc w:val="center"/>
            </w:pPr>
            <w:r>
              <w:t>03.26.</w:t>
            </w:r>
          </w:p>
        </w:tc>
        <w:tc>
          <w:tcPr>
            <w:tcW w:w="7686" w:type="dxa"/>
          </w:tcPr>
          <w:p w:rsidR="0007601C" w:rsidRDefault="0007601C" w:rsidP="00A46842">
            <w:r>
              <w:t>A</w:t>
            </w:r>
            <w:r w:rsidR="00C745AB">
              <w:t xml:space="preserve"> </w:t>
            </w:r>
            <w:r w:rsidR="00FD3AB9">
              <w:t xml:space="preserve"> reintegrációs tevékenység eszközei és módszerei</w:t>
            </w:r>
          </w:p>
        </w:tc>
      </w:tr>
      <w:tr w:rsidR="0007601C" w:rsidTr="00A46842">
        <w:tc>
          <w:tcPr>
            <w:tcW w:w="1526" w:type="dxa"/>
          </w:tcPr>
          <w:p w:rsidR="0007601C" w:rsidRDefault="00FD3AB9" w:rsidP="00FD3AB9">
            <w:pPr>
              <w:jc w:val="center"/>
            </w:pPr>
            <w:r>
              <w:t>14. hét</w:t>
            </w:r>
            <w:r w:rsidR="009215F0">
              <w:t>en</w:t>
            </w:r>
          </w:p>
        </w:tc>
        <w:tc>
          <w:tcPr>
            <w:tcW w:w="7686" w:type="dxa"/>
          </w:tcPr>
          <w:p w:rsidR="0007601C" w:rsidRDefault="009215F0" w:rsidP="00A46842">
            <w:r>
              <w:t>Bv. intézet látogatás</w:t>
            </w:r>
          </w:p>
        </w:tc>
      </w:tr>
      <w:tr w:rsidR="0007601C" w:rsidTr="00A46842">
        <w:tc>
          <w:tcPr>
            <w:tcW w:w="1526" w:type="dxa"/>
          </w:tcPr>
          <w:p w:rsidR="0007601C" w:rsidRDefault="009215F0" w:rsidP="00A46842">
            <w:pPr>
              <w:jc w:val="center"/>
            </w:pPr>
            <w:r>
              <w:t>15. héten</w:t>
            </w:r>
          </w:p>
        </w:tc>
        <w:tc>
          <w:tcPr>
            <w:tcW w:w="7686" w:type="dxa"/>
          </w:tcPr>
          <w:p w:rsidR="0007601C" w:rsidRDefault="009215F0" w:rsidP="00A46842">
            <w:r>
              <w:t>Bv. Intézet látogatás</w:t>
            </w:r>
          </w:p>
        </w:tc>
      </w:tr>
      <w:tr w:rsidR="0007601C" w:rsidTr="00A46842">
        <w:tc>
          <w:tcPr>
            <w:tcW w:w="1526" w:type="dxa"/>
          </w:tcPr>
          <w:p w:rsidR="0007601C" w:rsidRDefault="009215F0" w:rsidP="00A46842">
            <w:pPr>
              <w:jc w:val="center"/>
            </w:pPr>
            <w:r>
              <w:t>16. héten</w:t>
            </w:r>
          </w:p>
        </w:tc>
        <w:tc>
          <w:tcPr>
            <w:tcW w:w="7686" w:type="dxa"/>
          </w:tcPr>
          <w:p w:rsidR="0007601C" w:rsidRDefault="009215F0" w:rsidP="00A46842">
            <w:r>
              <w:t>Bv. Intézet látogatás</w:t>
            </w:r>
          </w:p>
        </w:tc>
      </w:tr>
      <w:tr w:rsidR="0007601C" w:rsidTr="00A46842">
        <w:tc>
          <w:tcPr>
            <w:tcW w:w="1526" w:type="dxa"/>
          </w:tcPr>
          <w:p w:rsidR="0007601C" w:rsidRDefault="009215F0" w:rsidP="00A46842">
            <w:pPr>
              <w:jc w:val="center"/>
            </w:pPr>
            <w:r>
              <w:t>17. héten</w:t>
            </w:r>
          </w:p>
        </w:tc>
        <w:tc>
          <w:tcPr>
            <w:tcW w:w="7686" w:type="dxa"/>
          </w:tcPr>
          <w:p w:rsidR="0007601C" w:rsidRDefault="009215F0" w:rsidP="00A46842">
            <w:r>
              <w:t>Bv. Intézet látogatás</w:t>
            </w:r>
          </w:p>
        </w:tc>
      </w:tr>
      <w:tr w:rsidR="0007601C" w:rsidTr="00A46842">
        <w:tc>
          <w:tcPr>
            <w:tcW w:w="1526" w:type="dxa"/>
          </w:tcPr>
          <w:p w:rsidR="0007601C" w:rsidRDefault="0007601C" w:rsidP="00A46842">
            <w:pPr>
              <w:jc w:val="center"/>
            </w:pPr>
            <w:r>
              <w:t>05.07.</w:t>
            </w:r>
          </w:p>
        </w:tc>
        <w:tc>
          <w:tcPr>
            <w:tcW w:w="7686" w:type="dxa"/>
          </w:tcPr>
          <w:p w:rsidR="0007601C" w:rsidRDefault="0007601C" w:rsidP="00A46842">
            <w:r>
              <w:t xml:space="preserve">A </w:t>
            </w:r>
            <w:r w:rsidR="009215F0">
              <w:t>büntetés-végrehatás feletti  kontroll rendszer</w:t>
            </w:r>
          </w:p>
        </w:tc>
      </w:tr>
      <w:tr w:rsidR="0007601C" w:rsidTr="00A46842">
        <w:tc>
          <w:tcPr>
            <w:tcW w:w="1526" w:type="dxa"/>
          </w:tcPr>
          <w:p w:rsidR="0007601C" w:rsidRDefault="0007601C" w:rsidP="00A46842">
            <w:pPr>
              <w:jc w:val="center"/>
            </w:pPr>
            <w:r>
              <w:t>05.14.</w:t>
            </w:r>
          </w:p>
        </w:tc>
        <w:tc>
          <w:tcPr>
            <w:tcW w:w="7686" w:type="dxa"/>
          </w:tcPr>
          <w:p w:rsidR="0007601C" w:rsidRPr="0006161B" w:rsidRDefault="0007601C" w:rsidP="00A46842">
            <w:pPr>
              <w:jc w:val="center"/>
              <w:rPr>
                <w:b/>
                <w:i/>
              </w:rPr>
            </w:pPr>
            <w:r w:rsidRPr="0006161B">
              <w:rPr>
                <w:b/>
                <w:i/>
              </w:rPr>
              <w:t>Záródolgozat</w:t>
            </w:r>
          </w:p>
        </w:tc>
      </w:tr>
    </w:tbl>
    <w:p w:rsidR="0007601C" w:rsidRDefault="0007601C" w:rsidP="0007601C"/>
    <w:p w:rsidR="0007601C" w:rsidRPr="0006161B" w:rsidRDefault="0007601C" w:rsidP="0007601C">
      <w:pPr>
        <w:rPr>
          <w:b/>
          <w:i/>
        </w:rPr>
      </w:pPr>
      <w:r w:rsidRPr="0006161B">
        <w:rPr>
          <w:b/>
          <w:i/>
        </w:rPr>
        <w:t>Követelmények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7601C" w:rsidTr="00A46842">
        <w:tc>
          <w:tcPr>
            <w:tcW w:w="4606" w:type="dxa"/>
          </w:tcPr>
          <w:p w:rsidR="0007601C" w:rsidRDefault="0007601C" w:rsidP="00A46842">
            <w:pPr>
              <w:jc w:val="center"/>
              <w:rPr>
                <w:b/>
              </w:rPr>
            </w:pPr>
          </w:p>
          <w:p w:rsidR="0007601C" w:rsidRDefault="0007601C" w:rsidP="00A46842">
            <w:pPr>
              <w:jc w:val="center"/>
              <w:rPr>
                <w:b/>
              </w:rPr>
            </w:pPr>
          </w:p>
          <w:p w:rsidR="0007601C" w:rsidRPr="007C5398" w:rsidRDefault="0007601C" w:rsidP="00A46842">
            <w:pPr>
              <w:jc w:val="center"/>
              <w:rPr>
                <w:b/>
              </w:rPr>
            </w:pPr>
            <w:r w:rsidRPr="007C5398">
              <w:rPr>
                <w:b/>
              </w:rPr>
              <w:t>ZÁRÓDOLGOZAT</w:t>
            </w:r>
          </w:p>
        </w:tc>
        <w:tc>
          <w:tcPr>
            <w:tcW w:w="4606" w:type="dxa"/>
          </w:tcPr>
          <w:p w:rsidR="0007601C" w:rsidRPr="007C5398" w:rsidRDefault="0007601C" w:rsidP="00A46842">
            <w:pPr>
              <w:jc w:val="center"/>
              <w:rPr>
                <w:b/>
              </w:rPr>
            </w:pPr>
            <w:r w:rsidRPr="007C5398">
              <w:rPr>
                <w:b/>
              </w:rPr>
              <w:t>TANANYAG</w:t>
            </w:r>
          </w:p>
          <w:p w:rsidR="0007601C" w:rsidRDefault="0007601C" w:rsidP="009215F0">
            <w:pPr>
              <w:jc w:val="center"/>
              <w:rPr>
                <w:b/>
                <w:i/>
              </w:rPr>
            </w:pPr>
            <w:r w:rsidRPr="007C5398">
              <w:rPr>
                <w:b/>
                <w:i/>
              </w:rPr>
              <w:t>Bü</w:t>
            </w:r>
            <w:r w:rsidR="009215F0">
              <w:rPr>
                <w:b/>
                <w:i/>
              </w:rPr>
              <w:t>ntetés-végrehajtási jog</w:t>
            </w:r>
          </w:p>
          <w:p w:rsidR="009215F0" w:rsidRDefault="009215F0" w:rsidP="009215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(szerkesztette: Koósné Mohácsi Barbara)</w:t>
            </w:r>
          </w:p>
          <w:p w:rsidR="009215F0" w:rsidRDefault="009215F0" w:rsidP="009215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ELTE Eötvös Kiadó, Budapest, 2017</w:t>
            </w:r>
          </w:p>
          <w:p w:rsidR="009215F0" w:rsidRDefault="009215F0" w:rsidP="009215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illetve </w:t>
            </w:r>
          </w:p>
          <w:p w:rsidR="009215F0" w:rsidRPr="009215F0" w:rsidRDefault="009215F0" w:rsidP="009215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az előadásokon meghatározott szakirodalom</w:t>
            </w:r>
          </w:p>
        </w:tc>
      </w:tr>
      <w:tr w:rsidR="0007601C" w:rsidTr="00A46842">
        <w:tc>
          <w:tcPr>
            <w:tcW w:w="4606" w:type="dxa"/>
          </w:tcPr>
          <w:p w:rsidR="0007601C" w:rsidRDefault="0007601C" w:rsidP="00A46842">
            <w:pPr>
              <w:jc w:val="center"/>
              <w:rPr>
                <w:b/>
              </w:rPr>
            </w:pPr>
          </w:p>
          <w:p w:rsidR="0007601C" w:rsidRPr="007C5398" w:rsidRDefault="0007601C" w:rsidP="00A46842">
            <w:pPr>
              <w:jc w:val="center"/>
              <w:rPr>
                <w:b/>
              </w:rPr>
            </w:pPr>
            <w:r w:rsidRPr="007C5398">
              <w:rPr>
                <w:b/>
              </w:rPr>
              <w:t>ÍRÁSBELI BESZÁMOLÓ</w:t>
            </w:r>
          </w:p>
          <w:p w:rsidR="0007601C" w:rsidRDefault="0007601C" w:rsidP="00A46842">
            <w:pPr>
              <w:jc w:val="center"/>
            </w:pPr>
            <w:r w:rsidRPr="007C5398">
              <w:rPr>
                <w:b/>
              </w:rPr>
              <w:t>A BÖRTÖN-LÁTOGATÁSRÓL</w:t>
            </w:r>
          </w:p>
        </w:tc>
        <w:tc>
          <w:tcPr>
            <w:tcW w:w="4606" w:type="dxa"/>
          </w:tcPr>
          <w:p w:rsidR="0007601C" w:rsidRPr="007C5398" w:rsidRDefault="0007601C" w:rsidP="00A46842">
            <w:pPr>
              <w:jc w:val="center"/>
              <w:rPr>
                <w:b/>
              </w:rPr>
            </w:pPr>
            <w:r w:rsidRPr="007C5398">
              <w:rPr>
                <w:b/>
              </w:rPr>
              <w:t>VÁLASZTÁS SZERINT:</w:t>
            </w:r>
          </w:p>
          <w:p w:rsidR="0007601C" w:rsidRPr="00F2031E" w:rsidRDefault="0007601C" w:rsidP="00A46842">
            <w:pPr>
              <w:jc w:val="center"/>
              <w:rPr>
                <w:b/>
                <w:i/>
              </w:rPr>
            </w:pPr>
            <w:r w:rsidRPr="00F2031E">
              <w:rPr>
                <w:b/>
                <w:i/>
              </w:rPr>
              <w:t>Budapesti Fegyház és Börtön</w:t>
            </w:r>
          </w:p>
          <w:p w:rsidR="0007601C" w:rsidRPr="00F2031E" w:rsidRDefault="0007601C" w:rsidP="00A46842">
            <w:pPr>
              <w:jc w:val="center"/>
              <w:rPr>
                <w:b/>
                <w:i/>
              </w:rPr>
            </w:pPr>
            <w:r w:rsidRPr="00F2031E">
              <w:rPr>
                <w:b/>
                <w:i/>
              </w:rPr>
              <w:t>Váci Fegyház és Börtön</w:t>
            </w:r>
          </w:p>
          <w:p w:rsidR="0007601C" w:rsidRPr="00F2031E" w:rsidRDefault="0007601C" w:rsidP="00A46842">
            <w:pPr>
              <w:jc w:val="center"/>
              <w:rPr>
                <w:b/>
                <w:i/>
              </w:rPr>
            </w:pPr>
            <w:r w:rsidRPr="00F2031E">
              <w:rPr>
                <w:b/>
                <w:i/>
              </w:rPr>
              <w:t>Márianosztrai Fegyház és Börtön</w:t>
            </w:r>
          </w:p>
          <w:p w:rsidR="0007601C" w:rsidRDefault="0007601C" w:rsidP="00A46842">
            <w:pPr>
              <w:jc w:val="center"/>
            </w:pPr>
            <w:r w:rsidRPr="00F2031E">
              <w:rPr>
                <w:b/>
                <w:i/>
              </w:rPr>
              <w:t>Kecskeméti Bv. Intézet II. Objektuma</w:t>
            </w:r>
          </w:p>
        </w:tc>
      </w:tr>
    </w:tbl>
    <w:p w:rsidR="0007601C" w:rsidRPr="00F2031E" w:rsidRDefault="0007601C" w:rsidP="0007601C">
      <w:pPr>
        <w:rPr>
          <w:b/>
          <w:i/>
        </w:rPr>
      </w:pPr>
    </w:p>
    <w:p w:rsidR="0007601C" w:rsidRPr="00F2031E" w:rsidRDefault="0007601C" w:rsidP="0007601C">
      <w:pPr>
        <w:rPr>
          <w:b/>
          <w:i/>
        </w:rPr>
      </w:pPr>
      <w:r w:rsidRPr="00F2031E">
        <w:rPr>
          <w:b/>
          <w:i/>
        </w:rPr>
        <w:t>Egyetemi helyszín és időpont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7601C" w:rsidTr="00A46842">
        <w:tc>
          <w:tcPr>
            <w:tcW w:w="4606" w:type="dxa"/>
          </w:tcPr>
          <w:p w:rsidR="0007601C" w:rsidRDefault="009215F0" w:rsidP="00A46842">
            <w:pPr>
              <w:jc w:val="center"/>
            </w:pPr>
            <w:r>
              <w:t>kedd, 18.00-20</w:t>
            </w:r>
            <w:r w:rsidR="0007601C">
              <w:t>.00 óra</w:t>
            </w:r>
          </w:p>
        </w:tc>
        <w:tc>
          <w:tcPr>
            <w:tcW w:w="4606" w:type="dxa"/>
          </w:tcPr>
          <w:p w:rsidR="0007601C" w:rsidRDefault="0007601C" w:rsidP="00A46842">
            <w:pPr>
              <w:jc w:val="center"/>
            </w:pPr>
            <w:r>
              <w:t>B/I. tanterem (Kecskeméti utca)</w:t>
            </w:r>
          </w:p>
        </w:tc>
      </w:tr>
    </w:tbl>
    <w:p w:rsidR="0007601C" w:rsidRDefault="0007601C" w:rsidP="0007601C"/>
    <w:p w:rsidR="009215F0" w:rsidRDefault="009215F0" w:rsidP="0007601C">
      <w:pPr>
        <w:rPr>
          <w:b/>
          <w:i/>
        </w:rPr>
      </w:pPr>
      <w:r w:rsidRPr="009215F0">
        <w:rPr>
          <w:b/>
          <w:i/>
        </w:rPr>
        <w:t>Előadók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215F0" w:rsidTr="009215F0">
        <w:tc>
          <w:tcPr>
            <w:tcW w:w="9212" w:type="dxa"/>
          </w:tcPr>
          <w:p w:rsidR="009215F0" w:rsidRDefault="009215F0" w:rsidP="009215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Illés Melinda, Kabódi Csaba, Pallo József</w:t>
            </w:r>
          </w:p>
        </w:tc>
      </w:tr>
    </w:tbl>
    <w:p w:rsidR="009215F0" w:rsidRPr="009215F0" w:rsidRDefault="009215F0" w:rsidP="0007601C">
      <w:pPr>
        <w:rPr>
          <w:b/>
          <w:i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7601C" w:rsidTr="00A46842">
        <w:tc>
          <w:tcPr>
            <w:tcW w:w="4606" w:type="dxa"/>
          </w:tcPr>
          <w:p w:rsidR="0007601C" w:rsidRPr="00F2031E" w:rsidRDefault="0007601C" w:rsidP="00A46842">
            <w:pPr>
              <w:jc w:val="center"/>
              <w:rPr>
                <w:b/>
              </w:rPr>
            </w:pPr>
            <w:r w:rsidRPr="00F2031E">
              <w:rPr>
                <w:b/>
              </w:rPr>
              <w:t>kapcsolat</w:t>
            </w:r>
          </w:p>
        </w:tc>
        <w:tc>
          <w:tcPr>
            <w:tcW w:w="4606" w:type="dxa"/>
          </w:tcPr>
          <w:p w:rsidR="0007601C" w:rsidRDefault="0007601C" w:rsidP="00A46842">
            <w:pPr>
              <w:jc w:val="center"/>
            </w:pPr>
            <w:r>
              <w:t>kabodi@ajk.elte.hu</w:t>
            </w:r>
          </w:p>
        </w:tc>
      </w:tr>
    </w:tbl>
    <w:p w:rsidR="0007601C" w:rsidRDefault="0007601C" w:rsidP="0007601C">
      <w:pPr>
        <w:jc w:val="center"/>
      </w:pPr>
    </w:p>
    <w:p w:rsidR="00E57C4C" w:rsidRDefault="00BB62B1"/>
    <w:sectPr w:rsidR="00E57C4C" w:rsidSect="00843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01C"/>
    <w:rsid w:val="0007601C"/>
    <w:rsid w:val="006B1FF8"/>
    <w:rsid w:val="009215F0"/>
    <w:rsid w:val="009D20AD"/>
    <w:rsid w:val="00A1797F"/>
    <w:rsid w:val="00BB62B1"/>
    <w:rsid w:val="00C745AB"/>
    <w:rsid w:val="00FD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4B50E6-6631-4D49-A8BD-CAA1C7874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7601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760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kabodi</dc:creator>
  <cp:lastModifiedBy>Szabó Edit</cp:lastModifiedBy>
  <cp:revision>2</cp:revision>
  <dcterms:created xsi:type="dcterms:W3CDTF">2019-02-21T13:14:00Z</dcterms:created>
  <dcterms:modified xsi:type="dcterms:W3CDTF">2019-02-21T13:14:00Z</dcterms:modified>
</cp:coreProperties>
</file>