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152" w:rsidRDefault="001B3152" w:rsidP="0089660E">
      <w:pPr>
        <w:rPr>
          <w:rFonts w:ascii="Garamond" w:hAnsi="Garamond"/>
          <w:b/>
          <w:sz w:val="24"/>
          <w:szCs w:val="24"/>
          <w:lang w:val="en-US"/>
        </w:rPr>
      </w:pPr>
    </w:p>
    <w:p w:rsidR="001B3152" w:rsidRPr="001B3152" w:rsidRDefault="001B3152" w:rsidP="0089660E">
      <w:pPr>
        <w:rPr>
          <w:rFonts w:ascii="Garamond" w:hAnsi="Garamond"/>
          <w:b/>
          <w:sz w:val="28"/>
          <w:szCs w:val="28"/>
          <w:lang w:val="en-US"/>
        </w:rPr>
      </w:pPr>
    </w:p>
    <w:p w:rsidR="0089660E" w:rsidRPr="006A5498" w:rsidRDefault="006A5498" w:rsidP="006A5498">
      <w:pPr>
        <w:jc w:val="center"/>
        <w:rPr>
          <w:rFonts w:ascii="Times New Roman" w:hAnsi="Times New Roman" w:cs="Times New Roman"/>
          <w:b/>
          <w:sz w:val="28"/>
          <w:szCs w:val="28"/>
          <w:u w:val="single"/>
          <w:lang w:val="en-US"/>
        </w:rPr>
      </w:pPr>
      <w:r w:rsidRPr="006A5498">
        <w:rPr>
          <w:rFonts w:ascii="Times New Roman" w:hAnsi="Times New Roman" w:cs="Times New Roman"/>
          <w:b/>
          <w:sz w:val="28"/>
          <w:szCs w:val="28"/>
          <w:u w:val="single"/>
          <w:lang w:val="en-US"/>
        </w:rPr>
        <w:t>INTERNATIONAL COMMERCIA</w:t>
      </w:r>
      <w:r>
        <w:rPr>
          <w:rFonts w:ascii="Times New Roman" w:hAnsi="Times New Roman" w:cs="Times New Roman"/>
          <w:b/>
          <w:sz w:val="28"/>
          <w:szCs w:val="28"/>
          <w:u w:val="single"/>
          <w:lang w:val="en-US"/>
        </w:rPr>
        <w:t>L</w:t>
      </w:r>
      <w:r w:rsidR="00725769">
        <w:rPr>
          <w:rFonts w:ascii="Times New Roman" w:hAnsi="Times New Roman" w:cs="Times New Roman"/>
          <w:b/>
          <w:sz w:val="28"/>
          <w:szCs w:val="28"/>
          <w:u w:val="single"/>
          <w:lang w:val="en-US"/>
        </w:rPr>
        <w:t xml:space="preserve"> ARBITRA</w:t>
      </w:r>
      <w:r w:rsidRPr="006A5498">
        <w:rPr>
          <w:rFonts w:ascii="Times New Roman" w:hAnsi="Times New Roman" w:cs="Times New Roman"/>
          <w:b/>
          <w:sz w:val="28"/>
          <w:szCs w:val="28"/>
          <w:u w:val="single"/>
          <w:lang w:val="en-US"/>
        </w:rPr>
        <w:t>TION</w:t>
      </w:r>
    </w:p>
    <w:p w:rsidR="002E7842" w:rsidRDefault="002E7842" w:rsidP="006A5498">
      <w:pPr>
        <w:autoSpaceDE w:val="0"/>
        <w:autoSpaceDN w:val="0"/>
        <w:adjustRightInd w:val="0"/>
        <w:spacing w:after="0" w:line="240" w:lineRule="auto"/>
        <w:rPr>
          <w:rFonts w:ascii="Times New Roman" w:eastAsia="Times New Roman" w:hAnsi="Times New Roman" w:cs="Times New Roman"/>
          <w:b/>
          <w:color w:val="000000"/>
          <w:sz w:val="24"/>
          <w:szCs w:val="24"/>
          <w:lang w:val="en-US"/>
        </w:rPr>
      </w:pPr>
    </w:p>
    <w:p w:rsidR="006A5498" w:rsidRPr="002E7842" w:rsidRDefault="006A5498" w:rsidP="006A5498">
      <w:pPr>
        <w:autoSpaceDE w:val="0"/>
        <w:autoSpaceDN w:val="0"/>
        <w:adjustRightInd w:val="0"/>
        <w:spacing w:after="0" w:line="240" w:lineRule="auto"/>
        <w:rPr>
          <w:rFonts w:ascii="Times New Roman" w:eastAsia="Times New Roman" w:hAnsi="Times New Roman" w:cs="Times New Roman"/>
          <w:color w:val="000000"/>
          <w:sz w:val="24"/>
          <w:szCs w:val="24"/>
          <w:lang w:val="en-US"/>
        </w:rPr>
      </w:pPr>
      <w:bookmarkStart w:id="0" w:name="_GoBack"/>
      <w:bookmarkEnd w:id="0"/>
      <w:r w:rsidRPr="002E7842">
        <w:rPr>
          <w:rFonts w:ascii="Times New Roman" w:eastAsia="Times New Roman" w:hAnsi="Times New Roman" w:cs="Times New Roman"/>
          <w:b/>
          <w:color w:val="000000"/>
          <w:sz w:val="24"/>
          <w:szCs w:val="24"/>
          <w:lang w:val="en-US"/>
        </w:rPr>
        <w:t>Lecturer:</w:t>
      </w:r>
      <w:r w:rsidRPr="002E7842">
        <w:rPr>
          <w:rFonts w:ascii="Times New Roman" w:eastAsia="Times New Roman" w:hAnsi="Times New Roman" w:cs="Times New Roman"/>
          <w:color w:val="000000"/>
          <w:sz w:val="24"/>
          <w:szCs w:val="24"/>
          <w:lang w:val="en-US"/>
        </w:rPr>
        <w:t xml:space="preserve"> Dr. István ERDŐS </w:t>
      </w:r>
    </w:p>
    <w:p w:rsidR="006A5498" w:rsidRPr="002E7842" w:rsidRDefault="006A5498" w:rsidP="006A5498">
      <w:pPr>
        <w:autoSpaceDE w:val="0"/>
        <w:autoSpaceDN w:val="0"/>
        <w:adjustRightInd w:val="0"/>
        <w:spacing w:after="0" w:line="240" w:lineRule="auto"/>
        <w:rPr>
          <w:rFonts w:ascii="Times New Roman" w:eastAsia="Times New Roman" w:hAnsi="Times New Roman" w:cs="Times New Roman"/>
          <w:color w:val="000000"/>
          <w:sz w:val="24"/>
          <w:szCs w:val="24"/>
          <w:lang w:val="en-US"/>
        </w:rPr>
      </w:pPr>
      <w:proofErr w:type="gramStart"/>
      <w:r w:rsidRPr="002E7842">
        <w:rPr>
          <w:rFonts w:ascii="Times New Roman" w:hAnsi="Times New Roman" w:cs="Times New Roman"/>
          <w:sz w:val="24"/>
          <w:szCs w:val="24"/>
          <w:lang w:val="en-US"/>
        </w:rPr>
        <w:t>associate</w:t>
      </w:r>
      <w:proofErr w:type="gramEnd"/>
      <w:r w:rsidRPr="002E7842">
        <w:rPr>
          <w:rFonts w:ascii="Times New Roman" w:hAnsi="Times New Roman" w:cs="Times New Roman"/>
          <w:sz w:val="24"/>
          <w:szCs w:val="24"/>
          <w:lang w:val="en-US"/>
        </w:rPr>
        <w:t xml:space="preserve"> lecturer/Private International Law and European Economic Law </w:t>
      </w:r>
    </w:p>
    <w:p w:rsidR="006A5498" w:rsidRPr="002E7842" w:rsidRDefault="006A5498" w:rsidP="006A5498">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2E7842">
        <w:rPr>
          <w:rFonts w:ascii="Times New Roman" w:eastAsia="Times New Roman" w:hAnsi="Times New Roman" w:cs="Times New Roman"/>
          <w:color w:val="000000"/>
          <w:sz w:val="24"/>
          <w:szCs w:val="24"/>
          <w:lang w:val="en-US"/>
        </w:rPr>
        <w:t xml:space="preserve">Office hours: Thursday 10:00 – 11:30 am, Room 312. </w:t>
      </w:r>
    </w:p>
    <w:p w:rsidR="006A5498" w:rsidRPr="002E7842" w:rsidRDefault="006A5498" w:rsidP="006A5498">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2E7842">
        <w:rPr>
          <w:rFonts w:ascii="Times New Roman" w:eastAsia="Times New Roman" w:hAnsi="Times New Roman" w:cs="Times New Roman"/>
          <w:color w:val="000000"/>
          <w:sz w:val="24"/>
          <w:szCs w:val="24"/>
          <w:lang w:val="en-US"/>
        </w:rPr>
        <w:t xml:space="preserve">E-mail: </w:t>
      </w:r>
      <w:hyperlink r:id="rId7" w:history="1">
        <w:r w:rsidRPr="002E7842">
          <w:rPr>
            <w:rFonts w:ascii="Times New Roman" w:eastAsia="Times New Roman" w:hAnsi="Times New Roman" w:cs="Times New Roman"/>
            <w:color w:val="0000FF" w:themeColor="hyperlink"/>
            <w:sz w:val="24"/>
            <w:szCs w:val="24"/>
            <w:u w:val="single"/>
            <w:lang w:val="en-US"/>
          </w:rPr>
          <w:t>erdosistvan@ajk.elte.hu</w:t>
        </w:r>
      </w:hyperlink>
    </w:p>
    <w:p w:rsidR="001B3152" w:rsidRDefault="001B3152" w:rsidP="001B3152">
      <w:pPr>
        <w:jc w:val="both"/>
        <w:rPr>
          <w:rFonts w:ascii="Times New Roman" w:hAnsi="Times New Roman" w:cs="Times New Roman"/>
          <w:b/>
          <w:sz w:val="24"/>
          <w:szCs w:val="24"/>
          <w:lang w:val="en-US"/>
        </w:rPr>
      </w:pPr>
    </w:p>
    <w:p w:rsidR="0089660E" w:rsidRPr="001B3152" w:rsidRDefault="001B3152" w:rsidP="001B3152">
      <w:pPr>
        <w:jc w:val="both"/>
        <w:rPr>
          <w:rFonts w:ascii="Times New Roman" w:hAnsi="Times New Roman" w:cs="Times New Roman"/>
          <w:b/>
          <w:sz w:val="24"/>
          <w:szCs w:val="24"/>
          <w:lang w:val="en-US"/>
        </w:rPr>
      </w:pPr>
      <w:r w:rsidRPr="001B3152">
        <w:rPr>
          <w:rFonts w:ascii="Times New Roman" w:hAnsi="Times New Roman" w:cs="Times New Roman"/>
          <w:b/>
          <w:sz w:val="24"/>
          <w:szCs w:val="24"/>
          <w:lang w:val="en-US"/>
        </w:rPr>
        <w:t>Course description</w:t>
      </w:r>
    </w:p>
    <w:p w:rsidR="0089660E" w:rsidRPr="001B3152" w:rsidRDefault="0089660E" w:rsidP="001B3152">
      <w:pPr>
        <w:jc w:val="both"/>
        <w:rPr>
          <w:rFonts w:ascii="Times New Roman" w:hAnsi="Times New Roman" w:cs="Times New Roman"/>
          <w:sz w:val="24"/>
          <w:szCs w:val="24"/>
          <w:lang w:val="en-US"/>
        </w:rPr>
      </w:pPr>
      <w:r w:rsidRPr="001B3152">
        <w:rPr>
          <w:rFonts w:ascii="Times New Roman" w:hAnsi="Times New Roman" w:cs="Times New Roman"/>
          <w:sz w:val="24"/>
          <w:szCs w:val="24"/>
          <w:lang w:val="en-US"/>
        </w:rPr>
        <w:t xml:space="preserve">The course discusses the different aspects of settling international commercial (business) disputes through arbitration. After having a basic introduction to the concept of international commercial arbitration, the students will study the main issues regarding arbitration agreements, arbitral procedures and arbitral awards. The course is intended to be practice oriented so it is centered around the practical aspects of arbitration focusing on the crucial questions. The course materials include compulsory readings, case law materials and practical cases. All course materials are available on the </w:t>
      </w:r>
      <w:r w:rsidR="00D2557F">
        <w:rPr>
          <w:rFonts w:ascii="Times New Roman" w:hAnsi="Times New Roman" w:cs="Times New Roman"/>
          <w:sz w:val="24"/>
          <w:szCs w:val="24"/>
          <w:lang w:val="en-US"/>
        </w:rPr>
        <w:t>Moodle</w:t>
      </w:r>
      <w:r w:rsidRPr="001B3152">
        <w:rPr>
          <w:rFonts w:ascii="Times New Roman" w:hAnsi="Times New Roman" w:cs="Times New Roman"/>
          <w:sz w:val="24"/>
          <w:szCs w:val="24"/>
          <w:lang w:val="en-US"/>
        </w:rPr>
        <w:t xml:space="preserve"> site of the course.</w:t>
      </w:r>
    </w:p>
    <w:p w:rsidR="0089660E" w:rsidRPr="001B3152" w:rsidRDefault="0089660E" w:rsidP="001B3152">
      <w:pPr>
        <w:jc w:val="both"/>
        <w:rPr>
          <w:rFonts w:ascii="Times New Roman" w:hAnsi="Times New Roman" w:cs="Times New Roman"/>
          <w:b/>
          <w:sz w:val="24"/>
          <w:szCs w:val="24"/>
          <w:lang w:val="en-US"/>
        </w:rPr>
      </w:pPr>
      <w:r w:rsidRPr="001B3152">
        <w:rPr>
          <w:rFonts w:ascii="Times New Roman" w:hAnsi="Times New Roman" w:cs="Times New Roman"/>
          <w:b/>
          <w:sz w:val="24"/>
          <w:szCs w:val="24"/>
          <w:lang w:val="en-US"/>
        </w:rPr>
        <w:t>Course outline:</w:t>
      </w:r>
    </w:p>
    <w:p w:rsidR="0089660E" w:rsidRPr="001B3152" w:rsidRDefault="0089660E" w:rsidP="001B3152">
      <w:pPr>
        <w:pStyle w:val="Default"/>
        <w:jc w:val="both"/>
        <w:rPr>
          <w:rFonts w:ascii="Times New Roman" w:hAnsi="Times New Roman" w:cs="Times New Roman"/>
          <w:lang w:val="en-US"/>
        </w:rPr>
      </w:pPr>
      <w:r w:rsidRPr="001B3152">
        <w:rPr>
          <w:rFonts w:ascii="Times New Roman" w:hAnsi="Times New Roman" w:cs="Times New Roman"/>
          <w:lang w:val="en-US"/>
        </w:rPr>
        <w:t xml:space="preserve">1. Introduction to the concept of international commercial arbitration </w:t>
      </w:r>
    </w:p>
    <w:p w:rsidR="0089660E" w:rsidRPr="001B3152" w:rsidRDefault="0089660E" w:rsidP="001B3152">
      <w:pPr>
        <w:pStyle w:val="Default"/>
        <w:jc w:val="both"/>
        <w:rPr>
          <w:rFonts w:ascii="Times New Roman" w:hAnsi="Times New Roman" w:cs="Times New Roman"/>
          <w:lang w:val="en-US"/>
        </w:rPr>
      </w:pPr>
      <w:r w:rsidRPr="001B3152">
        <w:rPr>
          <w:rFonts w:ascii="Times New Roman" w:hAnsi="Times New Roman" w:cs="Times New Roman"/>
          <w:lang w:val="en-US"/>
        </w:rPr>
        <w:t xml:space="preserve">2. Arbitration agreement </w:t>
      </w:r>
    </w:p>
    <w:p w:rsidR="0089660E" w:rsidRPr="001B3152" w:rsidRDefault="0089660E" w:rsidP="001B3152">
      <w:pPr>
        <w:pStyle w:val="Default"/>
        <w:jc w:val="both"/>
        <w:rPr>
          <w:rFonts w:ascii="Times New Roman" w:hAnsi="Times New Roman" w:cs="Times New Roman"/>
          <w:lang w:val="en-US"/>
        </w:rPr>
      </w:pPr>
      <w:r w:rsidRPr="001B3152">
        <w:rPr>
          <w:rFonts w:ascii="Times New Roman" w:hAnsi="Times New Roman" w:cs="Times New Roman"/>
          <w:lang w:val="en-US"/>
        </w:rPr>
        <w:t xml:space="preserve">3. Arbitrators </w:t>
      </w:r>
    </w:p>
    <w:p w:rsidR="0089660E" w:rsidRPr="001B3152" w:rsidRDefault="00D2557F" w:rsidP="001B3152">
      <w:pPr>
        <w:pStyle w:val="Default"/>
        <w:jc w:val="both"/>
        <w:rPr>
          <w:rFonts w:ascii="Times New Roman" w:hAnsi="Times New Roman" w:cs="Times New Roman"/>
          <w:lang w:val="en-US"/>
        </w:rPr>
      </w:pPr>
      <w:r>
        <w:rPr>
          <w:rFonts w:ascii="Times New Roman" w:hAnsi="Times New Roman" w:cs="Times New Roman"/>
          <w:lang w:val="en-US"/>
        </w:rPr>
        <w:t xml:space="preserve">4. Arbitral proceeding </w:t>
      </w:r>
    </w:p>
    <w:p w:rsidR="0089660E" w:rsidRPr="001B3152" w:rsidRDefault="00D2557F" w:rsidP="001B3152">
      <w:pPr>
        <w:pStyle w:val="Default"/>
        <w:jc w:val="both"/>
        <w:rPr>
          <w:rFonts w:ascii="Times New Roman" w:hAnsi="Times New Roman" w:cs="Times New Roman"/>
          <w:lang w:val="en-US"/>
        </w:rPr>
      </w:pPr>
      <w:r>
        <w:rPr>
          <w:rFonts w:ascii="Times New Roman" w:hAnsi="Times New Roman" w:cs="Times New Roman"/>
          <w:lang w:val="en-US"/>
        </w:rPr>
        <w:t xml:space="preserve">5. </w:t>
      </w:r>
      <w:r w:rsidR="0089660E" w:rsidRPr="001B3152">
        <w:rPr>
          <w:rFonts w:ascii="Times New Roman" w:hAnsi="Times New Roman" w:cs="Times New Roman"/>
          <w:lang w:val="en-US"/>
        </w:rPr>
        <w:t xml:space="preserve">Moot court exercise (arbitral proceeding) </w:t>
      </w:r>
    </w:p>
    <w:p w:rsidR="0089660E" w:rsidRPr="001B3152" w:rsidRDefault="00D2557F" w:rsidP="001B3152">
      <w:pPr>
        <w:pStyle w:val="Default"/>
        <w:jc w:val="both"/>
        <w:rPr>
          <w:rFonts w:ascii="Times New Roman" w:hAnsi="Times New Roman" w:cs="Times New Roman"/>
          <w:lang w:val="en-US"/>
        </w:rPr>
      </w:pPr>
      <w:r>
        <w:rPr>
          <w:rFonts w:ascii="Times New Roman" w:hAnsi="Times New Roman" w:cs="Times New Roman"/>
          <w:lang w:val="en-US"/>
        </w:rPr>
        <w:t xml:space="preserve">6. Arbitral awards </w:t>
      </w:r>
    </w:p>
    <w:p w:rsidR="0089660E" w:rsidRPr="001B3152" w:rsidRDefault="00D2557F" w:rsidP="001B3152">
      <w:pPr>
        <w:pStyle w:val="Default"/>
        <w:jc w:val="both"/>
        <w:rPr>
          <w:rFonts w:ascii="Times New Roman" w:hAnsi="Times New Roman" w:cs="Times New Roman"/>
          <w:lang w:val="en-US"/>
        </w:rPr>
      </w:pPr>
      <w:r>
        <w:rPr>
          <w:rFonts w:ascii="Times New Roman" w:hAnsi="Times New Roman" w:cs="Times New Roman"/>
          <w:lang w:val="en-US"/>
        </w:rPr>
        <w:t>7</w:t>
      </w:r>
      <w:r w:rsidR="0089660E" w:rsidRPr="001B3152">
        <w:rPr>
          <w:rFonts w:ascii="Times New Roman" w:hAnsi="Times New Roman" w:cs="Times New Roman"/>
          <w:lang w:val="en-US"/>
        </w:rPr>
        <w:t xml:space="preserve">. </w:t>
      </w:r>
      <w:r w:rsidRPr="00D2557F">
        <w:rPr>
          <w:rFonts w:ascii="Times New Roman" w:hAnsi="Times New Roman" w:cs="Times New Roman"/>
          <w:lang w:val="en-US"/>
        </w:rPr>
        <w:t>Subsequent proceedings:</w:t>
      </w:r>
    </w:p>
    <w:p w:rsidR="00D2557F" w:rsidRDefault="00D2557F" w:rsidP="001B3152">
      <w:pPr>
        <w:jc w:val="both"/>
        <w:rPr>
          <w:rFonts w:ascii="Times New Roman" w:hAnsi="Times New Roman" w:cs="Times New Roman"/>
          <w:sz w:val="24"/>
          <w:szCs w:val="24"/>
          <w:lang w:val="en-US"/>
        </w:rPr>
      </w:pPr>
    </w:p>
    <w:p w:rsidR="0089660E" w:rsidRPr="001B3152" w:rsidRDefault="0089660E" w:rsidP="001B3152">
      <w:pPr>
        <w:jc w:val="both"/>
        <w:rPr>
          <w:rFonts w:ascii="Times New Roman" w:hAnsi="Times New Roman" w:cs="Times New Roman"/>
          <w:b/>
          <w:sz w:val="24"/>
          <w:szCs w:val="24"/>
          <w:lang w:val="en-US"/>
        </w:rPr>
      </w:pPr>
      <w:r w:rsidRPr="001B3152">
        <w:rPr>
          <w:rFonts w:ascii="Times New Roman" w:hAnsi="Times New Roman" w:cs="Times New Roman"/>
          <w:b/>
          <w:sz w:val="24"/>
          <w:szCs w:val="24"/>
          <w:lang w:val="en-US"/>
        </w:rPr>
        <w:t>Working method:</w:t>
      </w:r>
    </w:p>
    <w:p w:rsidR="0089660E" w:rsidRPr="001B3152" w:rsidRDefault="0089660E" w:rsidP="001B3152">
      <w:pPr>
        <w:jc w:val="both"/>
        <w:rPr>
          <w:rFonts w:ascii="Times New Roman" w:hAnsi="Times New Roman" w:cs="Times New Roman"/>
          <w:sz w:val="24"/>
          <w:szCs w:val="24"/>
          <w:lang w:val="en-US"/>
        </w:rPr>
      </w:pPr>
      <w:r w:rsidRPr="001B3152">
        <w:rPr>
          <w:rFonts w:ascii="Times New Roman" w:hAnsi="Times New Roman" w:cs="Times New Roman"/>
          <w:sz w:val="24"/>
          <w:szCs w:val="24"/>
          <w:lang w:val="en-US"/>
        </w:rPr>
        <w:t>Students are expected to read the material</w:t>
      </w:r>
      <w:r w:rsidR="002B35A2">
        <w:rPr>
          <w:rFonts w:ascii="Times New Roman" w:hAnsi="Times New Roman" w:cs="Times New Roman"/>
          <w:sz w:val="24"/>
          <w:szCs w:val="24"/>
          <w:lang w:val="en-US"/>
        </w:rPr>
        <w:t>s</w:t>
      </w:r>
      <w:r w:rsidRPr="001B3152">
        <w:rPr>
          <w:rFonts w:ascii="Times New Roman" w:hAnsi="Times New Roman" w:cs="Times New Roman"/>
          <w:sz w:val="24"/>
          <w:szCs w:val="24"/>
          <w:lang w:val="en-US"/>
        </w:rPr>
        <w:t xml:space="preserve"> in advance and discuss it in class. The materials for each cla</w:t>
      </w:r>
      <w:r w:rsidR="0030572D">
        <w:rPr>
          <w:rFonts w:ascii="Times New Roman" w:hAnsi="Times New Roman" w:cs="Times New Roman"/>
          <w:sz w:val="24"/>
          <w:szCs w:val="24"/>
          <w:lang w:val="en-US"/>
        </w:rPr>
        <w:t xml:space="preserve">ss can be accessed on the Moodle site of the course. </w:t>
      </w:r>
    </w:p>
    <w:p w:rsidR="00D2557F" w:rsidRPr="00D506CA" w:rsidRDefault="00D2557F" w:rsidP="00D2557F">
      <w:pPr>
        <w:jc w:val="both"/>
        <w:rPr>
          <w:rFonts w:ascii="Times New Roman" w:hAnsi="Times New Roman" w:cs="Times New Roman"/>
          <w:b/>
          <w:sz w:val="24"/>
          <w:szCs w:val="24"/>
          <w:lang w:val="en-US"/>
        </w:rPr>
      </w:pPr>
      <w:r w:rsidRPr="00D506CA">
        <w:rPr>
          <w:rFonts w:ascii="Times New Roman" w:hAnsi="Times New Roman" w:cs="Times New Roman"/>
          <w:b/>
          <w:sz w:val="24"/>
          <w:szCs w:val="24"/>
          <w:lang w:val="en-US"/>
        </w:rPr>
        <w:t xml:space="preserve">Assessment: </w:t>
      </w:r>
    </w:p>
    <w:p w:rsidR="00D2557F" w:rsidRPr="00D506CA" w:rsidRDefault="00D2557F" w:rsidP="00D2557F">
      <w:pPr>
        <w:numPr>
          <w:ilvl w:val="0"/>
          <w:numId w:val="1"/>
        </w:numPr>
        <w:suppressAutoHyphens/>
        <w:spacing w:after="0" w:line="240" w:lineRule="auto"/>
        <w:jc w:val="both"/>
        <w:rPr>
          <w:rFonts w:ascii="Times New Roman" w:hAnsi="Times New Roman" w:cs="Times New Roman"/>
          <w:sz w:val="24"/>
          <w:szCs w:val="24"/>
          <w:lang w:val="en-US"/>
        </w:rPr>
      </w:pPr>
      <w:r w:rsidRPr="00D506CA">
        <w:rPr>
          <w:rFonts w:ascii="Times New Roman" w:hAnsi="Times New Roman" w:cs="Times New Roman"/>
          <w:sz w:val="24"/>
          <w:szCs w:val="24"/>
          <w:lang w:val="en-US"/>
        </w:rPr>
        <w:t>regular attendance (students are allowed to miss two classes per semester)</w:t>
      </w:r>
    </w:p>
    <w:p w:rsidR="00D2557F" w:rsidRPr="00D506CA" w:rsidRDefault="00D2557F" w:rsidP="00D2557F">
      <w:pPr>
        <w:numPr>
          <w:ilvl w:val="0"/>
          <w:numId w:val="1"/>
        </w:numPr>
        <w:suppressAutoHyphens/>
        <w:spacing w:after="0" w:line="240" w:lineRule="auto"/>
        <w:jc w:val="both"/>
        <w:rPr>
          <w:rFonts w:ascii="Times New Roman" w:hAnsi="Times New Roman" w:cs="Times New Roman"/>
          <w:sz w:val="24"/>
          <w:szCs w:val="24"/>
        </w:rPr>
      </w:pPr>
      <w:r w:rsidRPr="00D506CA">
        <w:rPr>
          <w:rFonts w:ascii="Times New Roman" w:hAnsi="Times New Roman" w:cs="Times New Roman"/>
          <w:sz w:val="24"/>
          <w:szCs w:val="24"/>
          <w:lang w:val="en-US"/>
        </w:rPr>
        <w:t xml:space="preserve">written examination OR written piece of </w:t>
      </w:r>
      <w:r>
        <w:rPr>
          <w:rFonts w:ascii="Times New Roman" w:hAnsi="Times New Roman" w:cs="Times New Roman"/>
          <w:sz w:val="24"/>
          <w:szCs w:val="24"/>
          <w:lang w:val="en-US"/>
        </w:rPr>
        <w:t>3</w:t>
      </w:r>
      <w:r w:rsidRPr="00D506CA">
        <w:rPr>
          <w:rFonts w:ascii="Times New Roman" w:hAnsi="Times New Roman" w:cs="Times New Roman"/>
          <w:sz w:val="24"/>
          <w:szCs w:val="24"/>
          <w:lang w:val="en-US"/>
        </w:rPr>
        <w:t xml:space="preserve">,000 words OR oral presentation in class on a topic of the student’s choice and approved by the lecturer </w:t>
      </w:r>
    </w:p>
    <w:p w:rsidR="00652E5A" w:rsidRPr="001B3152" w:rsidRDefault="0089660E" w:rsidP="00D2557F">
      <w:pPr>
        <w:suppressAutoHyphens/>
        <w:spacing w:after="0" w:line="240" w:lineRule="auto"/>
        <w:ind w:left="720"/>
        <w:jc w:val="both"/>
        <w:rPr>
          <w:rFonts w:ascii="Times New Roman" w:hAnsi="Times New Roman" w:cs="Times New Roman"/>
        </w:rPr>
      </w:pPr>
      <w:r w:rsidRPr="001B3152">
        <w:rPr>
          <w:rFonts w:ascii="Times New Roman" w:hAnsi="Times New Roman" w:cs="Times New Roman"/>
          <w:sz w:val="24"/>
          <w:szCs w:val="24"/>
          <w:lang w:val="en-US"/>
        </w:rPr>
        <w:t xml:space="preserve"> </w:t>
      </w:r>
    </w:p>
    <w:sectPr w:rsidR="00652E5A" w:rsidRPr="001B315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F14" w:rsidRDefault="00D44F14" w:rsidP="001B3152">
      <w:pPr>
        <w:spacing w:after="0" w:line="240" w:lineRule="auto"/>
      </w:pPr>
      <w:r>
        <w:separator/>
      </w:r>
    </w:p>
  </w:endnote>
  <w:endnote w:type="continuationSeparator" w:id="0">
    <w:p w:rsidR="00D44F14" w:rsidRDefault="00D44F14" w:rsidP="001B3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F14" w:rsidRDefault="00D44F14" w:rsidP="001B3152">
      <w:pPr>
        <w:spacing w:after="0" w:line="240" w:lineRule="auto"/>
      </w:pPr>
      <w:r>
        <w:separator/>
      </w:r>
    </w:p>
  </w:footnote>
  <w:footnote w:type="continuationSeparator" w:id="0">
    <w:p w:rsidR="00D44F14" w:rsidRDefault="00D44F14" w:rsidP="001B31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152" w:rsidRDefault="001B3152">
    <w:pPr>
      <w:pStyle w:val="lfej"/>
    </w:pPr>
    <w:r>
      <w:rPr>
        <w:noProof/>
      </w:rPr>
      <w:drawing>
        <wp:anchor distT="0" distB="0" distL="114300" distR="114300" simplePos="0" relativeHeight="251659264" behindDoc="1" locked="0" layoutInCell="1" allowOverlap="1" wp14:anchorId="56F3E35D" wp14:editId="65665E12">
          <wp:simplePos x="0" y="0"/>
          <wp:positionH relativeFrom="column">
            <wp:posOffset>-585470</wp:posOffset>
          </wp:positionH>
          <wp:positionV relativeFrom="paragraph">
            <wp:posOffset>112395</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343F66"/>
    <w:multiLevelType w:val="hybridMultilevel"/>
    <w:tmpl w:val="3C001C9E"/>
    <w:lvl w:ilvl="0" w:tplc="E19A818C">
      <w:start w:val="11"/>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3D3"/>
    <w:rsid w:val="0006358E"/>
    <w:rsid w:val="001B3152"/>
    <w:rsid w:val="002A1C9A"/>
    <w:rsid w:val="002B0590"/>
    <w:rsid w:val="002B35A2"/>
    <w:rsid w:val="002E7842"/>
    <w:rsid w:val="0030572D"/>
    <w:rsid w:val="00317FCA"/>
    <w:rsid w:val="00421313"/>
    <w:rsid w:val="004C16D4"/>
    <w:rsid w:val="00652E5A"/>
    <w:rsid w:val="0066628A"/>
    <w:rsid w:val="006A5498"/>
    <w:rsid w:val="00725769"/>
    <w:rsid w:val="00766116"/>
    <w:rsid w:val="007723D3"/>
    <w:rsid w:val="00777059"/>
    <w:rsid w:val="007B3B79"/>
    <w:rsid w:val="0089660E"/>
    <w:rsid w:val="009C64EF"/>
    <w:rsid w:val="00B07D77"/>
    <w:rsid w:val="00D2557F"/>
    <w:rsid w:val="00D44F14"/>
    <w:rsid w:val="00D83CF5"/>
    <w:rsid w:val="00EA777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2C5CD4-B69D-417A-9ABA-E7028F9AC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9660E"/>
    <w:rPr>
      <w:rFonts w:eastAsiaTheme="minorEastAsia"/>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89660E"/>
    <w:pPr>
      <w:autoSpaceDE w:val="0"/>
      <w:autoSpaceDN w:val="0"/>
      <w:adjustRightInd w:val="0"/>
      <w:spacing w:after="0" w:line="240" w:lineRule="auto"/>
    </w:pPr>
    <w:rPr>
      <w:rFonts w:ascii="Calibri" w:eastAsia="Times New Roman" w:hAnsi="Calibri" w:cs="Calibri"/>
      <w:color w:val="000000"/>
      <w:sz w:val="24"/>
      <w:szCs w:val="24"/>
      <w:lang w:eastAsia="hu-HU"/>
    </w:rPr>
  </w:style>
  <w:style w:type="paragraph" w:styleId="lfej">
    <w:name w:val="header"/>
    <w:basedOn w:val="Norml"/>
    <w:link w:val="lfejChar"/>
    <w:uiPriority w:val="99"/>
    <w:unhideWhenUsed/>
    <w:rsid w:val="001B3152"/>
    <w:pPr>
      <w:tabs>
        <w:tab w:val="center" w:pos="4536"/>
        <w:tab w:val="right" w:pos="9072"/>
      </w:tabs>
      <w:spacing w:after="0" w:line="240" w:lineRule="auto"/>
    </w:pPr>
  </w:style>
  <w:style w:type="character" w:customStyle="1" w:styleId="lfejChar">
    <w:name w:val="Élőfej Char"/>
    <w:basedOn w:val="Bekezdsalapbettpusa"/>
    <w:link w:val="lfej"/>
    <w:uiPriority w:val="99"/>
    <w:rsid w:val="001B3152"/>
    <w:rPr>
      <w:rFonts w:eastAsiaTheme="minorEastAsia"/>
      <w:lang w:eastAsia="hu-HU"/>
    </w:rPr>
  </w:style>
  <w:style w:type="paragraph" w:styleId="llb">
    <w:name w:val="footer"/>
    <w:basedOn w:val="Norml"/>
    <w:link w:val="llbChar"/>
    <w:uiPriority w:val="99"/>
    <w:unhideWhenUsed/>
    <w:rsid w:val="001B3152"/>
    <w:pPr>
      <w:tabs>
        <w:tab w:val="center" w:pos="4536"/>
        <w:tab w:val="right" w:pos="9072"/>
      </w:tabs>
      <w:spacing w:after="0" w:line="240" w:lineRule="auto"/>
    </w:pPr>
  </w:style>
  <w:style w:type="character" w:customStyle="1" w:styleId="llbChar">
    <w:name w:val="Élőláb Char"/>
    <w:basedOn w:val="Bekezdsalapbettpusa"/>
    <w:link w:val="llb"/>
    <w:uiPriority w:val="99"/>
    <w:rsid w:val="001B3152"/>
    <w:rPr>
      <w:rFonts w:eastAsiaTheme="minorEastAsia"/>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rdosistvan@ajk.elte.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1381</Characters>
  <Application>Microsoft Office Word</Application>
  <DocSecurity>0</DocSecurity>
  <Lines>11</Lines>
  <Paragraphs>3</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1578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Stépán Zsófia</dc:creator>
  <cp:lastModifiedBy>Udovecz Ákos</cp:lastModifiedBy>
  <cp:revision>2</cp:revision>
  <dcterms:created xsi:type="dcterms:W3CDTF">2020-07-22T10:25:00Z</dcterms:created>
  <dcterms:modified xsi:type="dcterms:W3CDTF">2020-07-22T10:25:00Z</dcterms:modified>
</cp:coreProperties>
</file>