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872" w:rsidRDefault="00931872">
      <w:pPr>
        <w:pStyle w:val="Szvegtrzs"/>
        <w:rPr>
          <w:sz w:val="20"/>
        </w:rPr>
      </w:pPr>
    </w:p>
    <w:p w:rsidR="00931872" w:rsidRDefault="00931872">
      <w:pPr>
        <w:pStyle w:val="Szvegtrzs"/>
        <w:spacing w:before="5"/>
        <w:rPr>
          <w:sz w:val="25"/>
        </w:rPr>
      </w:pPr>
    </w:p>
    <w:p w:rsidR="00931872" w:rsidRDefault="00727F05">
      <w:pPr>
        <w:pStyle w:val="Cm"/>
        <w:rPr>
          <w:u w:val="none"/>
        </w:rPr>
      </w:pPr>
      <w:bookmarkStart w:id="0" w:name="_GoBack"/>
      <w:r>
        <w:rPr>
          <w:smallCaps/>
          <w:u w:val="thick"/>
        </w:rPr>
        <w:t>Chapters</w:t>
      </w:r>
      <w:r>
        <w:rPr>
          <w:b w:val="0"/>
          <w:spacing w:val="-7"/>
          <w:sz w:val="22"/>
          <w:u w:val="thick"/>
        </w:rPr>
        <w:t xml:space="preserve"> </w:t>
      </w:r>
      <w:r>
        <w:rPr>
          <w:smallCaps/>
          <w:u w:val="thick"/>
        </w:rPr>
        <w:t>from</w:t>
      </w:r>
      <w:r>
        <w:rPr>
          <w:b w:val="0"/>
          <w:spacing w:val="-6"/>
          <w:sz w:val="22"/>
          <w:u w:val="thick"/>
        </w:rPr>
        <w:t xml:space="preserve"> </w:t>
      </w:r>
      <w:r>
        <w:rPr>
          <w:smallCaps/>
          <w:u w:val="thick"/>
        </w:rPr>
        <w:t>the</w:t>
      </w:r>
      <w:r>
        <w:rPr>
          <w:b w:val="0"/>
          <w:spacing w:val="-8"/>
          <w:sz w:val="22"/>
          <w:u w:val="thick"/>
        </w:rPr>
        <w:t xml:space="preserve"> </w:t>
      </w:r>
      <w:r>
        <w:rPr>
          <w:smallCaps/>
          <w:u w:val="thick"/>
        </w:rPr>
        <w:t>History</w:t>
      </w:r>
      <w:r>
        <w:rPr>
          <w:b w:val="0"/>
          <w:spacing w:val="-6"/>
          <w:sz w:val="22"/>
          <w:u w:val="thick"/>
        </w:rPr>
        <w:t xml:space="preserve"> </w:t>
      </w:r>
      <w:r>
        <w:rPr>
          <w:smallCaps/>
          <w:u w:val="thick"/>
        </w:rPr>
        <w:t>of</w:t>
      </w:r>
      <w:r>
        <w:rPr>
          <w:b w:val="0"/>
          <w:spacing w:val="-6"/>
          <w:sz w:val="22"/>
          <w:u w:val="thick"/>
        </w:rPr>
        <w:t xml:space="preserve"> </w:t>
      </w:r>
      <w:r>
        <w:rPr>
          <w:smallCaps/>
          <w:u w:val="thick"/>
        </w:rPr>
        <w:t>Constitutional</w:t>
      </w:r>
      <w:r>
        <w:rPr>
          <w:b w:val="0"/>
          <w:spacing w:val="-8"/>
          <w:sz w:val="22"/>
          <w:u w:val="thick"/>
        </w:rPr>
        <w:t xml:space="preserve"> </w:t>
      </w:r>
      <w:r>
        <w:rPr>
          <w:smallCaps/>
          <w:spacing w:val="-2"/>
          <w:u w:val="thick"/>
        </w:rPr>
        <w:t>Adjudication</w:t>
      </w:r>
    </w:p>
    <w:bookmarkEnd w:id="0"/>
    <w:p w:rsidR="00931872" w:rsidRDefault="00931872">
      <w:pPr>
        <w:pStyle w:val="Szvegtrzs"/>
        <w:rPr>
          <w:b/>
          <w:sz w:val="20"/>
        </w:rPr>
      </w:pPr>
    </w:p>
    <w:p w:rsidR="00931872" w:rsidRDefault="00931872">
      <w:pPr>
        <w:pStyle w:val="Szvegtrzs"/>
        <w:spacing w:before="9"/>
        <w:rPr>
          <w:b/>
          <w:sz w:val="18"/>
        </w:rPr>
      </w:pPr>
    </w:p>
    <w:p w:rsidR="00931872" w:rsidRDefault="00727F05">
      <w:pPr>
        <w:spacing w:before="90"/>
        <w:ind w:left="101"/>
        <w:rPr>
          <w:sz w:val="24"/>
        </w:rPr>
      </w:pPr>
      <w:r>
        <w:rPr>
          <w:b/>
          <w:sz w:val="24"/>
        </w:rPr>
        <w:t>Lecturer: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Imre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KÉPESSY,</w:t>
      </w:r>
      <w:r>
        <w:rPr>
          <w:spacing w:val="-1"/>
          <w:sz w:val="24"/>
        </w:rPr>
        <w:t xml:space="preserve"> </w:t>
      </w:r>
      <w:r>
        <w:rPr>
          <w:sz w:val="24"/>
        </w:rPr>
        <w:t>assistant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lecturer</w:t>
      </w:r>
    </w:p>
    <w:p w:rsidR="00931872" w:rsidRDefault="00727F05">
      <w:pPr>
        <w:pStyle w:val="Szvegtrzs"/>
        <w:spacing w:before="4" w:line="237" w:lineRule="auto"/>
        <w:ind w:left="101" w:right="716"/>
      </w:pP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History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Hungarian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 xml:space="preserve">(ELTE) </w:t>
      </w:r>
      <w:hyperlink r:id="rId7">
        <w:r>
          <w:rPr>
            <w:color w:val="0000FF"/>
            <w:spacing w:val="-2"/>
            <w:u w:val="single" w:color="0000FF"/>
          </w:rPr>
          <w:t>kepessy.imre@ajk.elte.hu</w:t>
        </w:r>
      </w:hyperlink>
    </w:p>
    <w:p w:rsidR="00931872" w:rsidRDefault="00931872">
      <w:pPr>
        <w:pStyle w:val="Szvegtrzs"/>
        <w:spacing w:before="3"/>
        <w:rPr>
          <w:sz w:val="16"/>
        </w:rPr>
      </w:pPr>
    </w:p>
    <w:p w:rsidR="00931872" w:rsidRDefault="00727F05">
      <w:pPr>
        <w:pStyle w:val="Szvegtrzs"/>
        <w:spacing w:before="90" w:line="242" w:lineRule="auto"/>
        <w:ind w:left="101" w:right="111"/>
        <w:jc w:val="both"/>
      </w:pPr>
      <w:r>
        <w:rPr>
          <w:smallCaps/>
        </w:rPr>
        <w:t>The aim of the course is to give an overview on the origins and development of constitutional adjudication.</w:t>
      </w:r>
    </w:p>
    <w:p w:rsidR="00931872" w:rsidRDefault="00931872">
      <w:pPr>
        <w:pStyle w:val="Szvegtrzs"/>
        <w:spacing w:before="9"/>
        <w:rPr>
          <w:sz w:val="23"/>
        </w:rPr>
      </w:pPr>
    </w:p>
    <w:p w:rsidR="00931872" w:rsidRDefault="00727F05">
      <w:pPr>
        <w:pStyle w:val="Cmsor1"/>
        <w:jc w:val="both"/>
      </w:pPr>
      <w:r>
        <w:rPr>
          <w:smallCaps/>
        </w:rPr>
        <w:t>Content</w:t>
      </w:r>
      <w:r>
        <w:rPr>
          <w:b w:val="0"/>
          <w:spacing w:val="-3"/>
          <w:sz w:val="19"/>
        </w:rPr>
        <w:t xml:space="preserve"> </w:t>
      </w:r>
      <w:r>
        <w:rPr>
          <w:smallCaps/>
        </w:rPr>
        <w:t>of</w:t>
      </w:r>
      <w:r>
        <w:rPr>
          <w:b w:val="0"/>
          <w:spacing w:val="-2"/>
          <w:sz w:val="19"/>
        </w:rPr>
        <w:t xml:space="preserve"> </w:t>
      </w:r>
      <w:r>
        <w:rPr>
          <w:smallCaps/>
        </w:rPr>
        <w:t>the</w:t>
      </w:r>
      <w:r>
        <w:rPr>
          <w:b w:val="0"/>
          <w:spacing w:val="-3"/>
          <w:sz w:val="19"/>
        </w:rPr>
        <w:t xml:space="preserve"> </w:t>
      </w:r>
      <w:r>
        <w:rPr>
          <w:smallCaps/>
          <w:spacing w:val="-2"/>
        </w:rPr>
        <w:t>Course:</w:t>
      </w:r>
    </w:p>
    <w:p w:rsidR="00931872" w:rsidRDefault="00931872">
      <w:pPr>
        <w:pStyle w:val="Szvegtrzs"/>
        <w:rPr>
          <w:b/>
        </w:rPr>
      </w:pPr>
    </w:p>
    <w:p w:rsidR="00931872" w:rsidRDefault="00727F05">
      <w:pPr>
        <w:pStyle w:val="Szvegtrzs"/>
        <w:ind w:left="101" w:right="107"/>
        <w:jc w:val="both"/>
      </w:pPr>
      <w:r>
        <w:rPr>
          <w:smallCaps/>
        </w:rPr>
        <w:t>The first, introductory part of the program is devoted to the concept of constitutionalism.</w:t>
      </w:r>
      <w:r>
        <w:rPr>
          <w:smallCaps/>
          <w:spacing w:val="-12"/>
        </w:rPr>
        <w:t xml:space="preserve"> </w:t>
      </w:r>
      <w:r>
        <w:rPr>
          <w:smallCaps/>
        </w:rPr>
        <w:t>The</w:t>
      </w:r>
      <w:r>
        <w:rPr>
          <w:smallCaps/>
          <w:spacing w:val="-9"/>
        </w:rPr>
        <w:t xml:space="preserve"> </w:t>
      </w:r>
      <w:r>
        <w:rPr>
          <w:smallCaps/>
        </w:rPr>
        <w:t>aim</w:t>
      </w:r>
      <w:r>
        <w:rPr>
          <w:smallCaps/>
          <w:spacing w:val="-5"/>
        </w:rPr>
        <w:t xml:space="preserve"> </w:t>
      </w:r>
      <w:r>
        <w:rPr>
          <w:smallCaps/>
        </w:rPr>
        <w:t>is</w:t>
      </w:r>
      <w:r>
        <w:rPr>
          <w:smallCaps/>
          <w:spacing w:val="-4"/>
        </w:rPr>
        <w:t xml:space="preserve"> </w:t>
      </w:r>
      <w:r>
        <w:rPr>
          <w:smallCaps/>
        </w:rPr>
        <w:t>to</w:t>
      </w:r>
      <w:r>
        <w:rPr>
          <w:smallCaps/>
          <w:spacing w:val="-5"/>
        </w:rPr>
        <w:t xml:space="preserve"> </w:t>
      </w:r>
      <w:r>
        <w:rPr>
          <w:smallCaps/>
        </w:rPr>
        <w:t>give</w:t>
      </w:r>
      <w:r>
        <w:rPr>
          <w:smallCaps/>
          <w:spacing w:val="-5"/>
        </w:rPr>
        <w:t xml:space="preserve"> </w:t>
      </w:r>
      <w:r>
        <w:rPr>
          <w:smallCaps/>
        </w:rPr>
        <w:t>a</w:t>
      </w:r>
      <w:r>
        <w:rPr>
          <w:smallCaps/>
          <w:spacing w:val="-5"/>
        </w:rPr>
        <w:t xml:space="preserve"> </w:t>
      </w:r>
      <w:r>
        <w:rPr>
          <w:smallCaps/>
        </w:rPr>
        <w:t>brief</w:t>
      </w:r>
      <w:r>
        <w:rPr>
          <w:smallCaps/>
          <w:spacing w:val="-4"/>
        </w:rPr>
        <w:t xml:space="preserve"> </w:t>
      </w:r>
      <w:r>
        <w:rPr>
          <w:smallCaps/>
        </w:rPr>
        <w:t>over</w:t>
      </w:r>
      <w:r>
        <w:rPr>
          <w:smallCaps/>
        </w:rPr>
        <w:t>view</w:t>
      </w:r>
      <w:r>
        <w:rPr>
          <w:smallCaps/>
          <w:spacing w:val="-5"/>
        </w:rPr>
        <w:t xml:space="preserve"> </w:t>
      </w:r>
      <w:r>
        <w:rPr>
          <w:smallCaps/>
        </w:rPr>
        <w:t>on</w:t>
      </w:r>
      <w:r>
        <w:rPr>
          <w:smallCaps/>
          <w:spacing w:val="-5"/>
        </w:rPr>
        <w:t xml:space="preserve"> </w:t>
      </w:r>
      <w:r>
        <w:rPr>
          <w:smallCaps/>
        </w:rPr>
        <w:t>the</w:t>
      </w:r>
      <w:r>
        <w:rPr>
          <w:smallCaps/>
          <w:spacing w:val="-5"/>
        </w:rPr>
        <w:t xml:space="preserve"> </w:t>
      </w:r>
      <w:r>
        <w:rPr>
          <w:smallCaps/>
        </w:rPr>
        <w:t>major</w:t>
      </w:r>
      <w:r>
        <w:rPr>
          <w:smallCaps/>
          <w:spacing w:val="-5"/>
        </w:rPr>
        <w:t xml:space="preserve"> </w:t>
      </w:r>
      <w:proofErr w:type="gramStart"/>
      <w:r>
        <w:rPr>
          <w:smallCaps/>
        </w:rPr>
        <w:t>milestones</w:t>
      </w:r>
      <w:r>
        <w:rPr>
          <w:smallCaps/>
          <w:spacing w:val="-5"/>
        </w:rPr>
        <w:t xml:space="preserve"> </w:t>
      </w:r>
      <w:r>
        <w:rPr>
          <w:smallCaps/>
        </w:rPr>
        <w:t>which</w:t>
      </w:r>
      <w:proofErr w:type="gramEnd"/>
      <w:r>
        <w:rPr>
          <w:smallCaps/>
        </w:rPr>
        <w:t xml:space="preserve"> led to the birth of the written constitution.</w:t>
      </w:r>
    </w:p>
    <w:p w:rsidR="00931872" w:rsidRDefault="00931872">
      <w:pPr>
        <w:pStyle w:val="Szvegtrzs"/>
      </w:pPr>
    </w:p>
    <w:p w:rsidR="00727F05" w:rsidRDefault="00727F05">
      <w:pPr>
        <w:pStyle w:val="Szvegtrzs"/>
        <w:ind w:left="101" w:right="107"/>
        <w:jc w:val="both"/>
        <w:rPr>
          <w:smallCaps/>
        </w:rPr>
      </w:pPr>
      <w:r>
        <w:rPr>
          <w:smallCaps/>
        </w:rPr>
        <w:t>The second part of the course deals with the Bonham’s Case,</w:t>
      </w:r>
      <w:r>
        <w:rPr>
          <w:smallCaps/>
          <w:spacing w:val="-1"/>
        </w:rPr>
        <w:t xml:space="preserve"> </w:t>
      </w:r>
      <w:r>
        <w:rPr>
          <w:smallCaps/>
        </w:rPr>
        <w:t>which is regarded by many</w:t>
      </w:r>
      <w:r>
        <w:rPr>
          <w:smallCaps/>
          <w:spacing w:val="-12"/>
        </w:rPr>
        <w:t xml:space="preserve"> </w:t>
      </w:r>
      <w:r>
        <w:rPr>
          <w:smallCaps/>
        </w:rPr>
        <w:t>legal</w:t>
      </w:r>
      <w:r>
        <w:rPr>
          <w:smallCaps/>
          <w:spacing w:val="-12"/>
        </w:rPr>
        <w:t xml:space="preserve"> </w:t>
      </w:r>
      <w:r>
        <w:rPr>
          <w:smallCaps/>
        </w:rPr>
        <w:t>experts</w:t>
      </w:r>
      <w:r>
        <w:rPr>
          <w:smallCaps/>
          <w:spacing w:val="-12"/>
        </w:rPr>
        <w:t xml:space="preserve"> </w:t>
      </w:r>
      <w:r>
        <w:rPr>
          <w:smallCaps/>
        </w:rPr>
        <w:t>as</w:t>
      </w:r>
      <w:r>
        <w:rPr>
          <w:smallCaps/>
          <w:spacing w:val="-8"/>
        </w:rPr>
        <w:t xml:space="preserve"> </w:t>
      </w:r>
      <w:r>
        <w:rPr>
          <w:smallCaps/>
        </w:rPr>
        <w:t>the</w:t>
      </w:r>
      <w:r>
        <w:rPr>
          <w:smallCaps/>
          <w:spacing w:val="-8"/>
        </w:rPr>
        <w:t xml:space="preserve"> </w:t>
      </w:r>
      <w:r>
        <w:rPr>
          <w:smallCaps/>
        </w:rPr>
        <w:t>origin</w:t>
      </w:r>
      <w:r>
        <w:rPr>
          <w:smallCaps/>
          <w:spacing w:val="-8"/>
        </w:rPr>
        <w:t xml:space="preserve"> </w:t>
      </w:r>
      <w:r>
        <w:rPr>
          <w:smallCaps/>
        </w:rPr>
        <w:t>of</w:t>
      </w:r>
      <w:r>
        <w:rPr>
          <w:smallCaps/>
          <w:spacing w:val="-8"/>
        </w:rPr>
        <w:t xml:space="preserve"> </w:t>
      </w:r>
      <w:r>
        <w:rPr>
          <w:smallCaps/>
        </w:rPr>
        <w:t>judicial</w:t>
      </w:r>
      <w:r>
        <w:rPr>
          <w:smallCaps/>
          <w:spacing w:val="-8"/>
        </w:rPr>
        <w:t xml:space="preserve"> </w:t>
      </w:r>
      <w:r>
        <w:rPr>
          <w:smallCaps/>
        </w:rPr>
        <w:t>review.</w:t>
      </w:r>
    </w:p>
    <w:p w:rsidR="00727F05" w:rsidRDefault="00727F05">
      <w:pPr>
        <w:pStyle w:val="Szvegtrzs"/>
        <w:ind w:left="101" w:right="107"/>
        <w:jc w:val="both"/>
        <w:rPr>
          <w:smallCaps/>
        </w:rPr>
      </w:pPr>
    </w:p>
    <w:p w:rsidR="00931872" w:rsidRDefault="00727F05">
      <w:pPr>
        <w:pStyle w:val="Szvegtrzs"/>
        <w:ind w:left="101" w:right="107"/>
        <w:jc w:val="both"/>
      </w:pPr>
      <w:r>
        <w:rPr>
          <w:smallCaps/>
          <w:spacing w:val="-12"/>
        </w:rPr>
        <w:t xml:space="preserve"> </w:t>
      </w:r>
      <w:r>
        <w:rPr>
          <w:smallCaps/>
        </w:rPr>
        <w:t>In</w:t>
      </w:r>
      <w:r>
        <w:rPr>
          <w:smallCaps/>
          <w:spacing w:val="-8"/>
        </w:rPr>
        <w:t xml:space="preserve"> </w:t>
      </w:r>
      <w:r>
        <w:rPr>
          <w:smallCaps/>
        </w:rPr>
        <w:t>the</w:t>
      </w:r>
      <w:r>
        <w:rPr>
          <w:smallCaps/>
          <w:spacing w:val="-8"/>
        </w:rPr>
        <w:t xml:space="preserve"> </w:t>
      </w:r>
      <w:r>
        <w:rPr>
          <w:smallCaps/>
        </w:rPr>
        <w:t>third</w:t>
      </w:r>
      <w:r>
        <w:rPr>
          <w:smallCaps/>
          <w:spacing w:val="-8"/>
        </w:rPr>
        <w:t xml:space="preserve"> </w:t>
      </w:r>
      <w:r>
        <w:rPr>
          <w:smallCaps/>
        </w:rPr>
        <w:t>part,</w:t>
      </w:r>
      <w:r>
        <w:rPr>
          <w:smallCaps/>
          <w:spacing w:val="-12"/>
        </w:rPr>
        <w:t xml:space="preserve"> </w:t>
      </w:r>
      <w:r>
        <w:rPr>
          <w:smallCaps/>
        </w:rPr>
        <w:t>we</w:t>
      </w:r>
      <w:r>
        <w:rPr>
          <w:smallCaps/>
          <w:spacing w:val="-8"/>
        </w:rPr>
        <w:t xml:space="preserve"> </w:t>
      </w:r>
      <w:proofErr w:type="spellStart"/>
      <w:r>
        <w:rPr>
          <w:smallCaps/>
        </w:rPr>
        <w:t>analyse</w:t>
      </w:r>
      <w:proofErr w:type="spellEnd"/>
      <w:r>
        <w:rPr>
          <w:smallCaps/>
          <w:spacing w:val="-8"/>
        </w:rPr>
        <w:t xml:space="preserve"> </w:t>
      </w:r>
      <w:r>
        <w:rPr>
          <w:smallCaps/>
        </w:rPr>
        <w:t>the verdic</w:t>
      </w:r>
      <w:r>
        <w:rPr>
          <w:smallCaps/>
        </w:rPr>
        <w:t>t issued in the famous Marbury v. Madison case (1803), along with a brief overview of the constitutional development of the United States.</w:t>
      </w:r>
      <w:r>
        <w:rPr>
          <w:smallCaps/>
          <w:spacing w:val="40"/>
        </w:rPr>
        <w:t xml:space="preserve"> </w:t>
      </w:r>
      <w:r>
        <w:rPr>
          <w:smallCaps/>
        </w:rPr>
        <w:t>To get a better understanding of the origins of judicial review,</w:t>
      </w:r>
      <w:r>
        <w:rPr>
          <w:smallCaps/>
          <w:spacing w:val="-5"/>
        </w:rPr>
        <w:t xml:space="preserve"> </w:t>
      </w:r>
      <w:r>
        <w:rPr>
          <w:smallCaps/>
        </w:rPr>
        <w:t xml:space="preserve">we will </w:t>
      </w:r>
      <w:proofErr w:type="gramStart"/>
      <w:r>
        <w:rPr>
          <w:smallCaps/>
        </w:rPr>
        <w:t>take a look</w:t>
      </w:r>
      <w:proofErr w:type="gramEnd"/>
      <w:r>
        <w:rPr>
          <w:smallCaps/>
        </w:rPr>
        <w:t xml:space="preserve"> at some of the early cases too.</w:t>
      </w:r>
    </w:p>
    <w:p w:rsidR="00931872" w:rsidRDefault="00931872">
      <w:pPr>
        <w:pStyle w:val="Szvegtrzs"/>
        <w:spacing w:before="9"/>
        <w:rPr>
          <w:sz w:val="23"/>
        </w:rPr>
      </w:pPr>
    </w:p>
    <w:p w:rsidR="00931872" w:rsidRDefault="00727F05">
      <w:pPr>
        <w:pStyle w:val="Szvegtrzs"/>
        <w:spacing w:line="259" w:lineRule="auto"/>
        <w:ind w:left="102" w:right="107"/>
        <w:jc w:val="both"/>
      </w:pPr>
      <w:r>
        <w:rPr>
          <w:smallCaps/>
        </w:rPr>
        <w:t>In the fourth part of the course,</w:t>
      </w:r>
      <w:r>
        <w:rPr>
          <w:smallCaps/>
          <w:spacing w:val="-3"/>
        </w:rPr>
        <w:t xml:space="preserve"> </w:t>
      </w:r>
      <w:r>
        <w:rPr>
          <w:smallCaps/>
        </w:rPr>
        <w:t xml:space="preserve">we will </w:t>
      </w:r>
      <w:proofErr w:type="spellStart"/>
      <w:r>
        <w:rPr>
          <w:smallCaps/>
        </w:rPr>
        <w:t>analyse</w:t>
      </w:r>
      <w:proofErr w:type="spellEnd"/>
      <w:r>
        <w:rPr>
          <w:smallCaps/>
        </w:rPr>
        <w:t xml:space="preserve"> the beginnings of constitutional adjudication in Europe. during this part of the course, each student</w:t>
      </w:r>
      <w:r>
        <w:rPr>
          <w:smallCaps/>
        </w:rPr>
        <w:t xml:space="preserve"> shall hold a presentation about the origins of constitutional adjudication in their respective home co</w:t>
      </w:r>
      <w:r>
        <w:rPr>
          <w:smallCaps/>
        </w:rPr>
        <w:t>untries.</w:t>
      </w:r>
    </w:p>
    <w:p w:rsidR="00931872" w:rsidRDefault="00931872">
      <w:pPr>
        <w:pStyle w:val="Szvegtrzs"/>
        <w:spacing w:before="11"/>
        <w:rPr>
          <w:sz w:val="21"/>
        </w:rPr>
      </w:pPr>
    </w:p>
    <w:p w:rsidR="00931872" w:rsidRDefault="00727F05">
      <w:pPr>
        <w:spacing w:line="259" w:lineRule="auto"/>
        <w:ind w:left="102" w:right="108"/>
        <w:jc w:val="both"/>
        <w:rPr>
          <w:sz w:val="19"/>
        </w:rPr>
      </w:pPr>
      <w:r>
        <w:rPr>
          <w:sz w:val="24"/>
        </w:rPr>
        <w:t>T</w:t>
      </w:r>
      <w:r>
        <w:rPr>
          <w:sz w:val="19"/>
        </w:rPr>
        <w:t>HE</w:t>
      </w:r>
      <w:r>
        <w:rPr>
          <w:spacing w:val="-12"/>
          <w:sz w:val="19"/>
        </w:rPr>
        <w:t xml:space="preserve"> </w:t>
      </w:r>
      <w:r>
        <w:rPr>
          <w:sz w:val="19"/>
        </w:rPr>
        <w:t>LAST</w:t>
      </w:r>
      <w:r>
        <w:rPr>
          <w:spacing w:val="-12"/>
          <w:sz w:val="19"/>
        </w:rPr>
        <w:t xml:space="preserve"> </w:t>
      </w:r>
      <w:r>
        <w:rPr>
          <w:sz w:val="19"/>
        </w:rPr>
        <w:t>PART</w:t>
      </w:r>
      <w:r>
        <w:rPr>
          <w:spacing w:val="-12"/>
          <w:sz w:val="19"/>
        </w:rPr>
        <w:t xml:space="preserve"> </w:t>
      </w:r>
      <w:r>
        <w:rPr>
          <w:sz w:val="19"/>
        </w:rPr>
        <w:t>DEALS</w:t>
      </w:r>
      <w:r>
        <w:rPr>
          <w:spacing w:val="-12"/>
          <w:sz w:val="19"/>
        </w:rPr>
        <w:t xml:space="preserve"> </w:t>
      </w:r>
      <w:r>
        <w:rPr>
          <w:sz w:val="19"/>
        </w:rPr>
        <w:t>WITH</w:t>
      </w:r>
      <w:r>
        <w:rPr>
          <w:spacing w:val="-12"/>
          <w:sz w:val="19"/>
        </w:rPr>
        <w:t xml:space="preserve"> </w:t>
      </w:r>
      <w:r>
        <w:rPr>
          <w:sz w:val="19"/>
        </w:rPr>
        <w:t>THE</w:t>
      </w:r>
      <w:r>
        <w:rPr>
          <w:spacing w:val="-12"/>
          <w:sz w:val="19"/>
        </w:rPr>
        <w:t xml:space="preserve"> </w:t>
      </w:r>
      <w:r>
        <w:rPr>
          <w:sz w:val="19"/>
        </w:rPr>
        <w:t>ROOTS</w:t>
      </w:r>
      <w:r>
        <w:rPr>
          <w:spacing w:val="-12"/>
          <w:sz w:val="19"/>
        </w:rPr>
        <w:t xml:space="preserve"> </w:t>
      </w:r>
      <w:r>
        <w:rPr>
          <w:sz w:val="19"/>
        </w:rPr>
        <w:t>OF</w:t>
      </w:r>
      <w:r>
        <w:rPr>
          <w:spacing w:val="-11"/>
          <w:sz w:val="19"/>
        </w:rPr>
        <w:t xml:space="preserve"> </w:t>
      </w:r>
      <w:r>
        <w:rPr>
          <w:sz w:val="19"/>
        </w:rPr>
        <w:t>JUDICIAL</w:t>
      </w:r>
      <w:r>
        <w:rPr>
          <w:spacing w:val="-12"/>
          <w:sz w:val="19"/>
        </w:rPr>
        <w:t xml:space="preserve"> </w:t>
      </w:r>
      <w:r>
        <w:rPr>
          <w:sz w:val="19"/>
        </w:rPr>
        <w:t>REVIEW</w:t>
      </w:r>
      <w:r>
        <w:rPr>
          <w:spacing w:val="-12"/>
          <w:sz w:val="19"/>
        </w:rPr>
        <w:t xml:space="preserve"> </w:t>
      </w:r>
      <w:r>
        <w:rPr>
          <w:sz w:val="19"/>
        </w:rPr>
        <w:t>IN</w:t>
      </w:r>
      <w:r>
        <w:rPr>
          <w:spacing w:val="-12"/>
          <w:sz w:val="19"/>
        </w:rPr>
        <w:t xml:space="preserve"> </w:t>
      </w:r>
      <w:r>
        <w:rPr>
          <w:sz w:val="24"/>
        </w:rPr>
        <w:t>H</w:t>
      </w:r>
      <w:r>
        <w:rPr>
          <w:sz w:val="19"/>
        </w:rPr>
        <w:t>UNGARY</w:t>
      </w:r>
      <w:r>
        <w:rPr>
          <w:sz w:val="24"/>
        </w:rPr>
        <w:t>.</w:t>
      </w:r>
      <w:r>
        <w:rPr>
          <w:spacing w:val="-15"/>
          <w:sz w:val="24"/>
        </w:rPr>
        <w:t xml:space="preserve"> </w:t>
      </w:r>
      <w:r>
        <w:rPr>
          <w:sz w:val="19"/>
        </w:rPr>
        <w:t>AFTER</w:t>
      </w:r>
      <w:r>
        <w:rPr>
          <w:spacing w:val="-12"/>
          <w:sz w:val="19"/>
        </w:rPr>
        <w:t xml:space="preserve"> </w:t>
      </w:r>
      <w:r>
        <w:rPr>
          <w:sz w:val="19"/>
        </w:rPr>
        <w:t>GIVING</w:t>
      </w:r>
      <w:r>
        <w:rPr>
          <w:spacing w:val="-12"/>
          <w:sz w:val="19"/>
        </w:rPr>
        <w:t xml:space="preserve"> </w:t>
      </w:r>
      <w:r>
        <w:rPr>
          <w:sz w:val="19"/>
        </w:rPr>
        <w:t>A</w:t>
      </w:r>
      <w:r>
        <w:rPr>
          <w:spacing w:val="-12"/>
          <w:sz w:val="19"/>
        </w:rPr>
        <w:t xml:space="preserve"> </w:t>
      </w:r>
      <w:r>
        <w:rPr>
          <w:sz w:val="19"/>
        </w:rPr>
        <w:t xml:space="preserve">BRIEF OVERVIEW OF THE </w:t>
      </w:r>
      <w:r>
        <w:rPr>
          <w:sz w:val="24"/>
        </w:rPr>
        <w:t>H</w:t>
      </w:r>
      <w:r>
        <w:rPr>
          <w:sz w:val="19"/>
        </w:rPr>
        <w:t xml:space="preserve">UNGARIAN CONSTITUTIONAL HISTORY FROM THE LATE </w:t>
      </w:r>
      <w:r>
        <w:rPr>
          <w:sz w:val="24"/>
        </w:rPr>
        <w:t>18</w:t>
      </w:r>
      <w:r>
        <w:rPr>
          <w:position w:val="8"/>
          <w:sz w:val="13"/>
        </w:rPr>
        <w:t>TH</w:t>
      </w:r>
      <w:r>
        <w:rPr>
          <w:spacing w:val="31"/>
          <w:position w:val="8"/>
          <w:sz w:val="13"/>
        </w:rPr>
        <w:t xml:space="preserve"> </w:t>
      </w:r>
      <w:r>
        <w:rPr>
          <w:sz w:val="19"/>
        </w:rPr>
        <w:t>CENTURY</w:t>
      </w:r>
      <w:r>
        <w:rPr>
          <w:sz w:val="24"/>
        </w:rPr>
        <w:t xml:space="preserve">, </w:t>
      </w:r>
      <w:r>
        <w:rPr>
          <w:sz w:val="19"/>
        </w:rPr>
        <w:t>WE WILL TAKE A LOOK AT SOME INSTITUTIONS THAT MAY BE INTERPRETED AS ANCESTORS TO OUR</w:t>
      </w:r>
    </w:p>
    <w:p w:rsidR="00727F05" w:rsidRDefault="00727F05">
      <w:pPr>
        <w:pStyle w:val="Szvegtrzs"/>
        <w:spacing w:line="270" w:lineRule="exact"/>
        <w:ind w:left="102"/>
        <w:jc w:val="both"/>
        <w:rPr>
          <w:smallCaps/>
          <w:spacing w:val="72"/>
        </w:rPr>
      </w:pPr>
      <w:proofErr w:type="gramStart"/>
      <w:r>
        <w:rPr>
          <w:smallCaps/>
        </w:rPr>
        <w:t>Constitutional</w:t>
      </w:r>
      <w:r>
        <w:rPr>
          <w:smallCaps/>
          <w:spacing w:val="29"/>
        </w:rPr>
        <w:t xml:space="preserve">  </w:t>
      </w:r>
      <w:r>
        <w:rPr>
          <w:smallCaps/>
        </w:rPr>
        <w:t>Court</w:t>
      </w:r>
      <w:proofErr w:type="gramEnd"/>
      <w:r>
        <w:rPr>
          <w:smallCaps/>
        </w:rPr>
        <w:t>.</w:t>
      </w:r>
      <w:r>
        <w:rPr>
          <w:smallCaps/>
          <w:spacing w:val="72"/>
        </w:rPr>
        <w:t xml:space="preserve"> </w:t>
      </w:r>
    </w:p>
    <w:p w:rsidR="00931872" w:rsidRDefault="00727F05" w:rsidP="00727F05">
      <w:pPr>
        <w:pStyle w:val="Szvegtrzs"/>
        <w:spacing w:line="270" w:lineRule="exact"/>
        <w:ind w:left="102"/>
        <w:jc w:val="both"/>
      </w:pPr>
      <w:proofErr w:type="gramStart"/>
      <w:r>
        <w:rPr>
          <w:smallCaps/>
        </w:rPr>
        <w:t>At</w:t>
      </w:r>
      <w:r>
        <w:rPr>
          <w:smallCaps/>
          <w:spacing w:val="30"/>
        </w:rPr>
        <w:t xml:space="preserve">  </w:t>
      </w:r>
      <w:r>
        <w:rPr>
          <w:smallCaps/>
        </w:rPr>
        <w:t>last</w:t>
      </w:r>
      <w:proofErr w:type="gramEnd"/>
      <w:r>
        <w:rPr>
          <w:smallCaps/>
        </w:rPr>
        <w:t>,</w:t>
      </w:r>
      <w:r>
        <w:rPr>
          <w:smallCaps/>
          <w:spacing w:val="70"/>
        </w:rPr>
        <w:t xml:space="preserve"> </w:t>
      </w:r>
      <w:r>
        <w:rPr>
          <w:smallCaps/>
        </w:rPr>
        <w:t>we</w:t>
      </w:r>
      <w:r>
        <w:rPr>
          <w:smallCaps/>
          <w:spacing w:val="30"/>
        </w:rPr>
        <w:t xml:space="preserve">  </w:t>
      </w:r>
      <w:r>
        <w:rPr>
          <w:smallCaps/>
        </w:rPr>
        <w:t>will</w:t>
      </w:r>
      <w:r>
        <w:rPr>
          <w:smallCaps/>
          <w:spacing w:val="30"/>
        </w:rPr>
        <w:t xml:space="preserve">  </w:t>
      </w:r>
      <w:r>
        <w:rPr>
          <w:smallCaps/>
        </w:rPr>
        <w:t>look</w:t>
      </w:r>
      <w:r>
        <w:rPr>
          <w:smallCaps/>
          <w:spacing w:val="29"/>
        </w:rPr>
        <w:t xml:space="preserve">  </w:t>
      </w:r>
      <w:r>
        <w:rPr>
          <w:smallCaps/>
        </w:rPr>
        <w:t>at</w:t>
      </w:r>
      <w:r>
        <w:rPr>
          <w:smallCaps/>
          <w:spacing w:val="30"/>
        </w:rPr>
        <w:t xml:space="preserve">  </w:t>
      </w:r>
      <w:r>
        <w:rPr>
          <w:smallCaps/>
        </w:rPr>
        <w:t>the</w:t>
      </w:r>
      <w:r>
        <w:rPr>
          <w:smallCaps/>
          <w:spacing w:val="29"/>
        </w:rPr>
        <w:t xml:space="preserve">  </w:t>
      </w:r>
      <w:r>
        <w:rPr>
          <w:smallCaps/>
        </w:rPr>
        <w:t>establishment</w:t>
      </w:r>
      <w:r>
        <w:rPr>
          <w:smallCaps/>
          <w:spacing w:val="30"/>
        </w:rPr>
        <w:t xml:space="preserve">  </w:t>
      </w:r>
      <w:r>
        <w:rPr>
          <w:smallCaps/>
        </w:rPr>
        <w:t>of</w:t>
      </w:r>
      <w:r>
        <w:rPr>
          <w:smallCaps/>
          <w:spacing w:val="30"/>
        </w:rPr>
        <w:t xml:space="preserve">  </w:t>
      </w:r>
      <w:r>
        <w:rPr>
          <w:smallCaps/>
          <w:spacing w:val="-5"/>
        </w:rPr>
        <w:t xml:space="preserve">the </w:t>
      </w:r>
      <w:r>
        <w:rPr>
          <w:smallCaps/>
        </w:rPr>
        <w:t>Constitutional</w:t>
      </w:r>
      <w:r>
        <w:rPr>
          <w:smallCaps/>
          <w:spacing w:val="-5"/>
        </w:rPr>
        <w:t xml:space="preserve"> </w:t>
      </w:r>
      <w:r>
        <w:rPr>
          <w:smallCaps/>
        </w:rPr>
        <w:t>Court</w:t>
      </w:r>
      <w:r>
        <w:rPr>
          <w:smallCaps/>
          <w:spacing w:val="-4"/>
        </w:rPr>
        <w:t xml:space="preserve"> </w:t>
      </w:r>
      <w:r>
        <w:rPr>
          <w:smallCaps/>
        </w:rPr>
        <w:t>in</w:t>
      </w:r>
      <w:r>
        <w:rPr>
          <w:smallCaps/>
          <w:spacing w:val="-4"/>
        </w:rPr>
        <w:t xml:space="preserve"> </w:t>
      </w:r>
      <w:r>
        <w:rPr>
          <w:smallCaps/>
        </w:rPr>
        <w:t>1989-</w:t>
      </w:r>
      <w:r>
        <w:rPr>
          <w:smallCaps/>
          <w:spacing w:val="-2"/>
        </w:rPr>
        <w:t>1990.</w:t>
      </w:r>
    </w:p>
    <w:p w:rsidR="00931872" w:rsidRDefault="00931872">
      <w:pPr>
        <w:pStyle w:val="Szvegtrzs"/>
      </w:pPr>
    </w:p>
    <w:p w:rsidR="00931872" w:rsidRDefault="00727F05">
      <w:pPr>
        <w:pStyle w:val="Cmsor1"/>
        <w:ind w:left="102"/>
      </w:pPr>
      <w:r>
        <w:rPr>
          <w:smallCaps/>
          <w:spacing w:val="-2"/>
        </w:rPr>
        <w:t>Literature</w:t>
      </w:r>
    </w:p>
    <w:p w:rsidR="00931872" w:rsidRDefault="00727F05">
      <w:pPr>
        <w:spacing w:before="2" w:line="550" w:lineRule="atLeast"/>
        <w:ind w:left="102" w:right="716" w:hanging="1"/>
        <w:rPr>
          <w:b/>
          <w:sz w:val="19"/>
        </w:rPr>
      </w:pPr>
      <w:r>
        <w:rPr>
          <w:sz w:val="24"/>
        </w:rPr>
        <w:t>S</w:t>
      </w:r>
      <w:r>
        <w:rPr>
          <w:sz w:val="19"/>
        </w:rPr>
        <w:t xml:space="preserve">OURCES AVAILABLE PARTLY VIA THE </w:t>
      </w:r>
      <w:r>
        <w:rPr>
          <w:sz w:val="24"/>
        </w:rPr>
        <w:t>I</w:t>
      </w:r>
      <w:r>
        <w:rPr>
          <w:sz w:val="19"/>
        </w:rPr>
        <w:t xml:space="preserve">NTERNET AND IN THE </w:t>
      </w:r>
      <w:r>
        <w:rPr>
          <w:sz w:val="24"/>
        </w:rPr>
        <w:t>F</w:t>
      </w:r>
      <w:r>
        <w:rPr>
          <w:sz w:val="19"/>
        </w:rPr>
        <w:t xml:space="preserve">ACULTY </w:t>
      </w:r>
      <w:r>
        <w:rPr>
          <w:sz w:val="24"/>
        </w:rPr>
        <w:t>L</w:t>
      </w:r>
      <w:r>
        <w:rPr>
          <w:sz w:val="19"/>
        </w:rPr>
        <w:t>IBRARY</w:t>
      </w:r>
      <w:r>
        <w:rPr>
          <w:sz w:val="24"/>
        </w:rPr>
        <w:t>: C</w:t>
      </w:r>
      <w:r>
        <w:rPr>
          <w:sz w:val="19"/>
        </w:rPr>
        <w:t>HARLES</w:t>
      </w:r>
      <w:r>
        <w:rPr>
          <w:spacing w:val="-4"/>
          <w:sz w:val="19"/>
        </w:rPr>
        <w:t xml:space="preserve"> </w:t>
      </w:r>
      <w:r>
        <w:rPr>
          <w:sz w:val="24"/>
        </w:rPr>
        <w:t>G</w:t>
      </w:r>
      <w:r>
        <w:rPr>
          <w:sz w:val="19"/>
        </w:rPr>
        <w:t>ROVE</w:t>
      </w:r>
      <w:r>
        <w:rPr>
          <w:spacing w:val="-5"/>
          <w:sz w:val="19"/>
        </w:rPr>
        <w:t xml:space="preserve"> </w:t>
      </w:r>
      <w:r>
        <w:rPr>
          <w:sz w:val="24"/>
        </w:rPr>
        <w:t>H</w:t>
      </w:r>
      <w:r>
        <w:rPr>
          <w:sz w:val="19"/>
        </w:rPr>
        <w:t>AINES</w:t>
      </w:r>
      <w:r>
        <w:rPr>
          <w:sz w:val="24"/>
        </w:rPr>
        <w:t>: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z w:val="19"/>
        </w:rPr>
        <w:t>HE</w:t>
      </w:r>
      <w:r>
        <w:rPr>
          <w:sz w:val="19"/>
        </w:rPr>
        <w:t xml:space="preserve"> </w:t>
      </w:r>
      <w:r>
        <w:rPr>
          <w:b/>
          <w:sz w:val="24"/>
        </w:rPr>
        <w:t>A</w:t>
      </w:r>
      <w:r>
        <w:rPr>
          <w:b/>
          <w:sz w:val="19"/>
        </w:rPr>
        <w:t>MERICAN</w:t>
      </w:r>
      <w:r>
        <w:rPr>
          <w:spacing w:val="-5"/>
          <w:sz w:val="19"/>
        </w:rPr>
        <w:t xml:space="preserve"> </w:t>
      </w:r>
      <w:r>
        <w:rPr>
          <w:b/>
          <w:sz w:val="19"/>
        </w:rPr>
        <w:t>DOCTRINE</w:t>
      </w:r>
      <w:r>
        <w:rPr>
          <w:sz w:val="19"/>
        </w:rPr>
        <w:t xml:space="preserve"> </w:t>
      </w:r>
      <w:r>
        <w:rPr>
          <w:b/>
          <w:sz w:val="19"/>
        </w:rPr>
        <w:t>OF</w:t>
      </w:r>
      <w:r>
        <w:rPr>
          <w:spacing w:val="-5"/>
          <w:sz w:val="19"/>
        </w:rPr>
        <w:t xml:space="preserve"> </w:t>
      </w:r>
      <w:r>
        <w:rPr>
          <w:b/>
          <w:sz w:val="19"/>
        </w:rPr>
        <w:t>JUDICIAL</w:t>
      </w:r>
      <w:r>
        <w:rPr>
          <w:spacing w:val="-5"/>
          <w:sz w:val="19"/>
        </w:rPr>
        <w:t xml:space="preserve"> </w:t>
      </w:r>
      <w:r>
        <w:rPr>
          <w:b/>
          <w:sz w:val="19"/>
        </w:rPr>
        <w:t>SUPREMACY</w:t>
      </w:r>
    </w:p>
    <w:p w:rsidR="00931872" w:rsidRDefault="00727F05">
      <w:pPr>
        <w:spacing w:line="276" w:lineRule="exact"/>
        <w:ind w:left="102"/>
        <w:rPr>
          <w:b/>
          <w:sz w:val="19"/>
        </w:rPr>
      </w:pPr>
      <w:r>
        <w:rPr>
          <w:sz w:val="24"/>
        </w:rPr>
        <w:t>M</w:t>
      </w:r>
      <w:r>
        <w:rPr>
          <w:sz w:val="19"/>
        </w:rPr>
        <w:t>ARTYN</w:t>
      </w:r>
      <w:r>
        <w:rPr>
          <w:spacing w:val="-4"/>
          <w:sz w:val="19"/>
        </w:rPr>
        <w:t xml:space="preserve"> </w:t>
      </w:r>
      <w:r>
        <w:rPr>
          <w:sz w:val="24"/>
        </w:rPr>
        <w:t>R</w:t>
      </w:r>
      <w:r>
        <w:rPr>
          <w:sz w:val="19"/>
        </w:rPr>
        <w:t>ADY</w:t>
      </w:r>
      <w:r>
        <w:rPr>
          <w:sz w:val="24"/>
        </w:rPr>
        <w:t>: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z w:val="19"/>
        </w:rPr>
        <w:t>USTOMARY</w:t>
      </w:r>
      <w:r>
        <w:rPr>
          <w:spacing w:val="-4"/>
          <w:sz w:val="19"/>
        </w:rPr>
        <w:t xml:space="preserve"> </w:t>
      </w:r>
      <w:r>
        <w:rPr>
          <w:b/>
          <w:sz w:val="24"/>
        </w:rPr>
        <w:t>L</w:t>
      </w:r>
      <w:r>
        <w:rPr>
          <w:b/>
          <w:sz w:val="19"/>
        </w:rPr>
        <w:t>AW</w:t>
      </w:r>
      <w:r>
        <w:rPr>
          <w:spacing w:val="-3"/>
          <w:sz w:val="19"/>
        </w:rPr>
        <w:t xml:space="preserve"> </w:t>
      </w:r>
      <w:r>
        <w:rPr>
          <w:b/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b/>
          <w:sz w:val="24"/>
        </w:rPr>
        <w:t>H</w:t>
      </w:r>
      <w:r>
        <w:rPr>
          <w:b/>
          <w:sz w:val="19"/>
        </w:rPr>
        <w:t>UNGARY</w:t>
      </w:r>
      <w:r>
        <w:rPr>
          <w:b/>
          <w:sz w:val="24"/>
        </w:rPr>
        <w:t>: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z w:val="19"/>
        </w:rPr>
        <w:t>OURTS</w:t>
      </w:r>
      <w:r>
        <w:rPr>
          <w:b/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z w:val="19"/>
        </w:rPr>
        <w:t>EXTS</w:t>
      </w:r>
      <w:r>
        <w:rPr>
          <w:b/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b/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b/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b/>
          <w:spacing w:val="-2"/>
          <w:sz w:val="24"/>
        </w:rPr>
        <w:t>T</w:t>
      </w:r>
      <w:r>
        <w:rPr>
          <w:b/>
          <w:spacing w:val="-2"/>
          <w:sz w:val="19"/>
        </w:rPr>
        <w:t>RIPARTITUM</w:t>
      </w:r>
    </w:p>
    <w:p w:rsidR="00931872" w:rsidRDefault="00727F05">
      <w:pPr>
        <w:spacing w:before="3" w:line="275" w:lineRule="exact"/>
        <w:ind w:left="102"/>
        <w:rPr>
          <w:b/>
          <w:sz w:val="19"/>
        </w:rPr>
      </w:pPr>
      <w:r>
        <w:rPr>
          <w:sz w:val="24"/>
        </w:rPr>
        <w:t>R.H.</w:t>
      </w:r>
      <w:r>
        <w:rPr>
          <w:spacing w:val="-15"/>
          <w:sz w:val="24"/>
        </w:rPr>
        <w:t xml:space="preserve"> </w:t>
      </w:r>
      <w:r>
        <w:rPr>
          <w:sz w:val="24"/>
        </w:rPr>
        <w:t>H</w:t>
      </w:r>
      <w:r>
        <w:rPr>
          <w:sz w:val="19"/>
        </w:rPr>
        <w:t>ELMHOLZ</w:t>
      </w:r>
      <w:r>
        <w:rPr>
          <w:sz w:val="24"/>
        </w:rPr>
        <w:t>: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z w:val="19"/>
        </w:rPr>
        <w:t>ONHAM</w:t>
      </w:r>
      <w:r>
        <w:rPr>
          <w:b/>
          <w:sz w:val="24"/>
        </w:rPr>
        <w:t>’</w:t>
      </w:r>
      <w:r>
        <w:rPr>
          <w:b/>
          <w:sz w:val="19"/>
        </w:rPr>
        <w:t>S</w:t>
      </w:r>
      <w:r>
        <w:rPr>
          <w:spacing w:val="-3"/>
          <w:sz w:val="19"/>
        </w:rPr>
        <w:t xml:space="preserve"> </w:t>
      </w:r>
      <w:r>
        <w:rPr>
          <w:b/>
          <w:sz w:val="24"/>
        </w:rPr>
        <w:t>C</w:t>
      </w:r>
      <w:r>
        <w:rPr>
          <w:b/>
          <w:sz w:val="19"/>
        </w:rPr>
        <w:t>ASE</w:t>
      </w:r>
      <w:r>
        <w:rPr>
          <w:b/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J</w:t>
      </w:r>
      <w:r>
        <w:rPr>
          <w:b/>
          <w:sz w:val="19"/>
        </w:rPr>
        <w:t>UDI</w:t>
      </w:r>
      <w:r>
        <w:rPr>
          <w:b/>
          <w:sz w:val="24"/>
        </w:rPr>
        <w:t>C</w:t>
      </w:r>
      <w:r>
        <w:rPr>
          <w:b/>
          <w:sz w:val="19"/>
        </w:rPr>
        <w:t>IAL</w:t>
      </w:r>
      <w:r>
        <w:rPr>
          <w:spacing w:val="-3"/>
          <w:sz w:val="19"/>
        </w:rPr>
        <w:t xml:space="preserve"> </w:t>
      </w:r>
      <w:r>
        <w:rPr>
          <w:b/>
          <w:sz w:val="24"/>
        </w:rPr>
        <w:t>R</w:t>
      </w:r>
      <w:r>
        <w:rPr>
          <w:b/>
          <w:sz w:val="19"/>
        </w:rPr>
        <w:t>EVIEW</w:t>
      </w:r>
      <w:r>
        <w:rPr>
          <w:b/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b/>
          <w:sz w:val="19"/>
        </w:rPr>
        <w:t>AND</w:t>
      </w:r>
      <w:r>
        <w:rPr>
          <w:spacing w:val="-4"/>
          <w:sz w:val="19"/>
        </w:rPr>
        <w:t xml:space="preserve"> </w:t>
      </w:r>
      <w:r>
        <w:rPr>
          <w:b/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b/>
          <w:sz w:val="19"/>
        </w:rPr>
        <w:t>LAW</w:t>
      </w:r>
      <w:r>
        <w:rPr>
          <w:spacing w:val="-3"/>
          <w:sz w:val="19"/>
        </w:rPr>
        <w:t xml:space="preserve"> </w:t>
      </w:r>
      <w:r>
        <w:rPr>
          <w:b/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b/>
          <w:spacing w:val="-2"/>
          <w:sz w:val="19"/>
        </w:rPr>
        <w:t>NATURE</w:t>
      </w:r>
    </w:p>
    <w:p w:rsidR="00931872" w:rsidRDefault="00727F05">
      <w:pPr>
        <w:spacing w:line="275" w:lineRule="exact"/>
        <w:ind w:left="102"/>
        <w:rPr>
          <w:b/>
          <w:sz w:val="19"/>
        </w:rPr>
      </w:pPr>
      <w:r>
        <w:rPr>
          <w:sz w:val="24"/>
        </w:rPr>
        <w:t>T</w:t>
      </w:r>
      <w:r>
        <w:rPr>
          <w:sz w:val="19"/>
        </w:rPr>
        <w:t>HEODORE</w:t>
      </w:r>
      <w:r>
        <w:rPr>
          <w:spacing w:val="-4"/>
          <w:sz w:val="19"/>
        </w:rPr>
        <w:t xml:space="preserve"> </w:t>
      </w:r>
      <w:r>
        <w:rPr>
          <w:sz w:val="24"/>
        </w:rPr>
        <w:t>F.</w:t>
      </w:r>
      <w:r>
        <w:rPr>
          <w:spacing w:val="-15"/>
          <w:sz w:val="24"/>
        </w:rPr>
        <w:t xml:space="preserve"> </w:t>
      </w:r>
      <w:r>
        <w:rPr>
          <w:sz w:val="24"/>
        </w:rPr>
        <w:t>T.</w:t>
      </w:r>
      <w:r>
        <w:rPr>
          <w:spacing w:val="-15"/>
          <w:sz w:val="24"/>
        </w:rPr>
        <w:t xml:space="preserve"> </w:t>
      </w:r>
      <w:r>
        <w:rPr>
          <w:sz w:val="24"/>
        </w:rPr>
        <w:t>P</w:t>
      </w:r>
      <w:r>
        <w:rPr>
          <w:sz w:val="19"/>
        </w:rPr>
        <w:t>LUCKNETT</w:t>
      </w:r>
      <w:r>
        <w:rPr>
          <w:sz w:val="24"/>
        </w:rPr>
        <w:t>: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z w:val="19"/>
        </w:rPr>
        <w:t>ONHAM</w:t>
      </w:r>
      <w:r>
        <w:rPr>
          <w:b/>
          <w:sz w:val="24"/>
        </w:rPr>
        <w:t>'</w:t>
      </w:r>
      <w:r>
        <w:rPr>
          <w:b/>
          <w:sz w:val="19"/>
        </w:rPr>
        <w:t>S</w:t>
      </w:r>
      <w:r>
        <w:rPr>
          <w:spacing w:val="-4"/>
          <w:sz w:val="19"/>
        </w:rPr>
        <w:t xml:space="preserve"> </w:t>
      </w:r>
      <w:r>
        <w:rPr>
          <w:b/>
          <w:sz w:val="24"/>
        </w:rPr>
        <w:t>C</w:t>
      </w:r>
      <w:r>
        <w:rPr>
          <w:b/>
          <w:sz w:val="19"/>
        </w:rPr>
        <w:t>ASE</w:t>
      </w:r>
      <w:r>
        <w:rPr>
          <w:spacing w:val="-4"/>
          <w:sz w:val="19"/>
        </w:rPr>
        <w:t xml:space="preserve"> </w:t>
      </w:r>
      <w:r>
        <w:rPr>
          <w:b/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b/>
          <w:sz w:val="24"/>
        </w:rPr>
        <w:t>J</w:t>
      </w:r>
      <w:r>
        <w:rPr>
          <w:b/>
          <w:sz w:val="19"/>
        </w:rPr>
        <w:t>UDICIAL</w:t>
      </w:r>
      <w:r>
        <w:rPr>
          <w:spacing w:val="-4"/>
          <w:sz w:val="19"/>
        </w:rPr>
        <w:t xml:space="preserve"> </w:t>
      </w:r>
      <w:r>
        <w:rPr>
          <w:b/>
          <w:spacing w:val="-2"/>
          <w:sz w:val="24"/>
        </w:rPr>
        <w:t>R</w:t>
      </w:r>
      <w:r>
        <w:rPr>
          <w:b/>
          <w:spacing w:val="-2"/>
          <w:sz w:val="19"/>
        </w:rPr>
        <w:t>EVIEW</w:t>
      </w:r>
    </w:p>
    <w:p w:rsidR="00931872" w:rsidRDefault="00727F05">
      <w:pPr>
        <w:spacing w:before="2"/>
        <w:ind w:left="102"/>
        <w:rPr>
          <w:b/>
          <w:sz w:val="19"/>
        </w:rPr>
      </w:pPr>
      <w:r>
        <w:rPr>
          <w:sz w:val="24"/>
        </w:rPr>
        <w:t>E</w:t>
      </w:r>
      <w:r>
        <w:rPr>
          <w:sz w:val="19"/>
        </w:rPr>
        <w:t>RIN</w:t>
      </w:r>
      <w:r>
        <w:rPr>
          <w:spacing w:val="-6"/>
          <w:sz w:val="19"/>
        </w:rPr>
        <w:t xml:space="preserve"> </w:t>
      </w:r>
      <w:r>
        <w:rPr>
          <w:sz w:val="24"/>
        </w:rPr>
        <w:t>F</w:t>
      </w:r>
      <w:r>
        <w:rPr>
          <w:spacing w:val="-15"/>
          <w:sz w:val="24"/>
        </w:rPr>
        <w:t xml:space="preserve"> </w:t>
      </w:r>
      <w:r>
        <w:rPr>
          <w:sz w:val="24"/>
        </w:rPr>
        <w:t>D</w:t>
      </w:r>
      <w:r>
        <w:rPr>
          <w:sz w:val="19"/>
        </w:rPr>
        <w:t>ELANEY</w:t>
      </w:r>
      <w:r>
        <w:rPr>
          <w:sz w:val="24"/>
        </w:rPr>
        <w:t>;</w:t>
      </w:r>
      <w:r>
        <w:rPr>
          <w:spacing w:val="-15"/>
          <w:sz w:val="24"/>
        </w:rPr>
        <w:t xml:space="preserve"> </w:t>
      </w:r>
      <w:r>
        <w:rPr>
          <w:sz w:val="24"/>
        </w:rPr>
        <w:t>R</w:t>
      </w:r>
      <w:r>
        <w:rPr>
          <w:sz w:val="19"/>
        </w:rPr>
        <w:t>OSALIND</w:t>
      </w:r>
      <w:r>
        <w:rPr>
          <w:spacing w:val="-4"/>
          <w:sz w:val="19"/>
        </w:rPr>
        <w:t xml:space="preserve"> </w:t>
      </w:r>
      <w:r>
        <w:rPr>
          <w:sz w:val="24"/>
        </w:rPr>
        <w:t>D</w:t>
      </w:r>
      <w:r>
        <w:rPr>
          <w:sz w:val="19"/>
        </w:rPr>
        <w:t>IXON</w:t>
      </w:r>
      <w:r>
        <w:rPr>
          <w:sz w:val="24"/>
        </w:rPr>
        <w:t>: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z w:val="19"/>
        </w:rPr>
        <w:t>OMPARATIVE</w:t>
      </w:r>
      <w:r>
        <w:rPr>
          <w:spacing w:val="-4"/>
          <w:sz w:val="19"/>
        </w:rPr>
        <w:t xml:space="preserve"> </w:t>
      </w:r>
      <w:r>
        <w:rPr>
          <w:b/>
          <w:sz w:val="19"/>
        </w:rPr>
        <w:t>JUDICIAL</w:t>
      </w:r>
      <w:r>
        <w:rPr>
          <w:spacing w:val="-4"/>
          <w:sz w:val="19"/>
        </w:rPr>
        <w:t xml:space="preserve"> </w:t>
      </w:r>
      <w:r>
        <w:rPr>
          <w:b/>
          <w:spacing w:val="-2"/>
          <w:sz w:val="19"/>
        </w:rPr>
        <w:t>REVIEW</w:t>
      </w:r>
    </w:p>
    <w:p w:rsidR="00931872" w:rsidRDefault="00931872">
      <w:pPr>
        <w:rPr>
          <w:sz w:val="19"/>
        </w:rPr>
        <w:sectPr w:rsidR="00931872">
          <w:headerReference w:type="default" r:id="rId8"/>
          <w:type w:val="continuous"/>
          <w:pgSz w:w="11910" w:h="16840"/>
          <w:pgMar w:top="2180" w:right="1300" w:bottom="280" w:left="1320" w:header="982" w:footer="0" w:gutter="0"/>
          <w:pgNumType w:start="1"/>
          <w:cols w:space="708"/>
        </w:sectPr>
      </w:pPr>
    </w:p>
    <w:p w:rsidR="00931872" w:rsidRDefault="00931872">
      <w:pPr>
        <w:pStyle w:val="Szvegtrzs"/>
        <w:spacing w:before="10"/>
        <w:rPr>
          <w:b/>
          <w:sz w:val="20"/>
        </w:rPr>
      </w:pPr>
    </w:p>
    <w:p w:rsidR="00727F05" w:rsidRDefault="00727F05">
      <w:pPr>
        <w:spacing w:before="90"/>
        <w:ind w:left="101"/>
        <w:rPr>
          <w:sz w:val="24"/>
        </w:rPr>
      </w:pPr>
    </w:p>
    <w:p w:rsidR="00727F05" w:rsidRDefault="00727F05">
      <w:pPr>
        <w:spacing w:before="90"/>
        <w:ind w:left="101"/>
        <w:rPr>
          <w:sz w:val="24"/>
        </w:rPr>
      </w:pPr>
    </w:p>
    <w:p w:rsidR="00931872" w:rsidRDefault="00727F05">
      <w:pPr>
        <w:spacing w:before="90"/>
        <w:ind w:left="101"/>
        <w:rPr>
          <w:b/>
          <w:sz w:val="19"/>
        </w:rPr>
      </w:pPr>
      <w:r>
        <w:rPr>
          <w:sz w:val="24"/>
        </w:rPr>
        <w:t>G</w:t>
      </w:r>
      <w:r>
        <w:rPr>
          <w:sz w:val="19"/>
        </w:rPr>
        <w:t>OLDSTONE</w:t>
      </w:r>
      <w:r>
        <w:rPr>
          <w:sz w:val="24"/>
        </w:rPr>
        <w:t>,</w:t>
      </w:r>
      <w:r>
        <w:rPr>
          <w:spacing w:val="-16"/>
          <w:sz w:val="24"/>
        </w:rPr>
        <w:t xml:space="preserve"> </w:t>
      </w:r>
      <w:r>
        <w:rPr>
          <w:sz w:val="24"/>
        </w:rPr>
        <w:t>L</w:t>
      </w:r>
      <w:r>
        <w:rPr>
          <w:sz w:val="19"/>
        </w:rPr>
        <w:t>AWRENCE</w:t>
      </w:r>
      <w:r>
        <w:rPr>
          <w:sz w:val="24"/>
        </w:rPr>
        <w:t>:</w:t>
      </w:r>
      <w:r>
        <w:rPr>
          <w:spacing w:val="-16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z w:val="19"/>
        </w:rPr>
        <w:t>HE</w:t>
      </w:r>
      <w:r>
        <w:rPr>
          <w:spacing w:val="-12"/>
          <w:sz w:val="19"/>
        </w:rPr>
        <w:t xml:space="preserve"> </w:t>
      </w:r>
      <w:r>
        <w:rPr>
          <w:b/>
          <w:sz w:val="24"/>
        </w:rPr>
        <w:t>A</w:t>
      </w:r>
      <w:r>
        <w:rPr>
          <w:b/>
          <w:sz w:val="19"/>
        </w:rPr>
        <w:t>CTIVIST</w:t>
      </w:r>
      <w:r>
        <w:rPr>
          <w:b/>
          <w:sz w:val="24"/>
        </w:rPr>
        <w:t>:</w:t>
      </w:r>
      <w:r>
        <w:rPr>
          <w:spacing w:val="-16"/>
          <w:sz w:val="24"/>
        </w:rPr>
        <w:t xml:space="preserve"> </w:t>
      </w:r>
      <w:r>
        <w:rPr>
          <w:b/>
          <w:sz w:val="24"/>
        </w:rPr>
        <w:t>J</w:t>
      </w:r>
      <w:r>
        <w:rPr>
          <w:b/>
          <w:sz w:val="19"/>
        </w:rPr>
        <w:t>OHN</w:t>
      </w:r>
      <w:r>
        <w:rPr>
          <w:spacing w:val="-12"/>
          <w:sz w:val="19"/>
        </w:rPr>
        <w:t xml:space="preserve"> </w:t>
      </w:r>
      <w:r>
        <w:rPr>
          <w:b/>
          <w:sz w:val="24"/>
        </w:rPr>
        <w:t>M</w:t>
      </w:r>
      <w:r>
        <w:rPr>
          <w:b/>
          <w:sz w:val="19"/>
        </w:rPr>
        <w:t>ARSHALL</w:t>
      </w:r>
      <w:r>
        <w:rPr>
          <w:b/>
          <w:sz w:val="24"/>
        </w:rPr>
        <w:t>,</w:t>
      </w:r>
      <w:r>
        <w:rPr>
          <w:spacing w:val="-16"/>
          <w:sz w:val="24"/>
        </w:rPr>
        <w:t xml:space="preserve"> </w:t>
      </w:r>
      <w:r>
        <w:rPr>
          <w:b/>
          <w:sz w:val="24"/>
        </w:rPr>
        <w:t>M</w:t>
      </w:r>
      <w:r>
        <w:rPr>
          <w:b/>
          <w:sz w:val="19"/>
        </w:rPr>
        <w:t>ARBURY</w:t>
      </w:r>
      <w:r>
        <w:rPr>
          <w:spacing w:val="-10"/>
          <w:sz w:val="19"/>
        </w:rPr>
        <w:t xml:space="preserve"> </w:t>
      </w:r>
      <w:r>
        <w:rPr>
          <w:b/>
          <w:sz w:val="19"/>
        </w:rPr>
        <w:t>V</w:t>
      </w:r>
      <w:r>
        <w:rPr>
          <w:spacing w:val="-7"/>
          <w:sz w:val="19"/>
        </w:rPr>
        <w:t xml:space="preserve"> </w:t>
      </w:r>
      <w:r>
        <w:rPr>
          <w:b/>
          <w:sz w:val="24"/>
        </w:rPr>
        <w:t>M</w:t>
      </w:r>
      <w:r>
        <w:rPr>
          <w:b/>
          <w:sz w:val="19"/>
        </w:rPr>
        <w:t>ADISON</w:t>
      </w:r>
      <w:r>
        <w:rPr>
          <w:b/>
          <w:sz w:val="24"/>
        </w:rPr>
        <w:t>,</w:t>
      </w:r>
      <w:r>
        <w:rPr>
          <w:spacing w:val="-16"/>
          <w:sz w:val="24"/>
        </w:rPr>
        <w:t xml:space="preserve"> </w:t>
      </w:r>
      <w:r>
        <w:rPr>
          <w:b/>
          <w:sz w:val="19"/>
        </w:rPr>
        <w:t>AND</w:t>
      </w:r>
      <w:r>
        <w:rPr>
          <w:spacing w:val="-7"/>
          <w:sz w:val="19"/>
        </w:rPr>
        <w:t xml:space="preserve"> </w:t>
      </w:r>
      <w:r>
        <w:rPr>
          <w:b/>
          <w:spacing w:val="-5"/>
          <w:sz w:val="19"/>
        </w:rPr>
        <w:t>THE</w:t>
      </w:r>
    </w:p>
    <w:p w:rsidR="00931872" w:rsidRDefault="00727F05">
      <w:pPr>
        <w:pStyle w:val="Cmsor1"/>
        <w:spacing w:before="2" w:line="275" w:lineRule="exact"/>
      </w:pPr>
      <w:r>
        <w:rPr>
          <w:smallCaps/>
        </w:rPr>
        <w:t>Myth</w:t>
      </w:r>
      <w:r>
        <w:rPr>
          <w:b w:val="0"/>
          <w:spacing w:val="-5"/>
          <w:sz w:val="19"/>
        </w:rPr>
        <w:t xml:space="preserve"> </w:t>
      </w:r>
      <w:r>
        <w:rPr>
          <w:smallCaps/>
        </w:rPr>
        <w:t>of</w:t>
      </w:r>
      <w:r>
        <w:rPr>
          <w:b w:val="0"/>
          <w:spacing w:val="-2"/>
          <w:sz w:val="19"/>
        </w:rPr>
        <w:t xml:space="preserve"> </w:t>
      </w:r>
      <w:r>
        <w:rPr>
          <w:smallCaps/>
        </w:rPr>
        <w:t>Judicial</w:t>
      </w:r>
      <w:r>
        <w:rPr>
          <w:b w:val="0"/>
          <w:spacing w:val="-2"/>
          <w:sz w:val="19"/>
        </w:rPr>
        <w:t xml:space="preserve"> </w:t>
      </w:r>
      <w:r>
        <w:rPr>
          <w:smallCaps/>
          <w:spacing w:val="-2"/>
        </w:rPr>
        <w:t>Review</w:t>
      </w:r>
    </w:p>
    <w:p w:rsidR="00931872" w:rsidRDefault="00727F05">
      <w:pPr>
        <w:spacing w:line="275" w:lineRule="exact"/>
        <w:ind w:left="101"/>
        <w:rPr>
          <w:b/>
          <w:sz w:val="24"/>
        </w:rPr>
      </w:pPr>
      <w:r>
        <w:rPr>
          <w:sz w:val="24"/>
        </w:rPr>
        <w:t>S</w:t>
      </w:r>
      <w:r>
        <w:rPr>
          <w:sz w:val="19"/>
        </w:rPr>
        <w:t>HANE</w:t>
      </w:r>
      <w:r>
        <w:rPr>
          <w:spacing w:val="-4"/>
          <w:sz w:val="19"/>
        </w:rPr>
        <w:t xml:space="preserve"> </w:t>
      </w:r>
      <w:r>
        <w:rPr>
          <w:sz w:val="24"/>
        </w:rPr>
        <w:t>M</w:t>
      </w:r>
      <w:r>
        <w:rPr>
          <w:sz w:val="19"/>
        </w:rPr>
        <w:t>OUNTJOY</w:t>
      </w:r>
      <w:r>
        <w:rPr>
          <w:sz w:val="24"/>
        </w:rPr>
        <w:t>: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M</w:t>
      </w:r>
      <w:r>
        <w:rPr>
          <w:b/>
          <w:sz w:val="19"/>
        </w:rPr>
        <w:t>ARBURY</w:t>
      </w:r>
      <w:r>
        <w:rPr>
          <w:spacing w:val="-3"/>
          <w:sz w:val="19"/>
        </w:rPr>
        <w:t xml:space="preserve"> </w:t>
      </w:r>
      <w:r>
        <w:rPr>
          <w:b/>
          <w:sz w:val="24"/>
        </w:rPr>
        <w:t>V.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M</w:t>
      </w:r>
      <w:r>
        <w:rPr>
          <w:b/>
          <w:sz w:val="19"/>
        </w:rPr>
        <w:t>ADISON</w:t>
      </w:r>
      <w:r>
        <w:rPr>
          <w:spacing w:val="-3"/>
          <w:sz w:val="19"/>
        </w:rPr>
        <w:t xml:space="preserve"> </w:t>
      </w:r>
      <w:r>
        <w:rPr>
          <w:b/>
          <w:sz w:val="24"/>
        </w:rPr>
        <w:t>(G</w:t>
      </w:r>
      <w:r>
        <w:rPr>
          <w:b/>
          <w:sz w:val="19"/>
        </w:rPr>
        <w:t>REAT</w:t>
      </w:r>
      <w:r>
        <w:rPr>
          <w:spacing w:val="-4"/>
          <w:sz w:val="19"/>
        </w:rPr>
        <w:t xml:space="preserve"> </w:t>
      </w:r>
      <w:r>
        <w:rPr>
          <w:b/>
          <w:sz w:val="24"/>
        </w:rPr>
        <w:t>S</w:t>
      </w:r>
      <w:r>
        <w:rPr>
          <w:b/>
          <w:sz w:val="19"/>
        </w:rPr>
        <w:t>UPREME</w:t>
      </w:r>
      <w:r>
        <w:rPr>
          <w:spacing w:val="-3"/>
          <w:sz w:val="19"/>
        </w:rPr>
        <w:t xml:space="preserve"> </w:t>
      </w:r>
      <w:r>
        <w:rPr>
          <w:b/>
          <w:sz w:val="24"/>
        </w:rPr>
        <w:t>C</w:t>
      </w:r>
      <w:r>
        <w:rPr>
          <w:b/>
          <w:sz w:val="19"/>
        </w:rPr>
        <w:t>OURT</w:t>
      </w:r>
      <w:r>
        <w:rPr>
          <w:spacing w:val="-4"/>
          <w:sz w:val="19"/>
        </w:rPr>
        <w:t xml:space="preserve"> </w:t>
      </w:r>
      <w:r>
        <w:rPr>
          <w:b/>
          <w:spacing w:val="-2"/>
          <w:sz w:val="24"/>
        </w:rPr>
        <w:t>D</w:t>
      </w:r>
      <w:r>
        <w:rPr>
          <w:b/>
          <w:spacing w:val="-2"/>
          <w:sz w:val="19"/>
        </w:rPr>
        <w:t>ECISIONS</w:t>
      </w:r>
      <w:r>
        <w:rPr>
          <w:b/>
          <w:spacing w:val="-2"/>
          <w:sz w:val="24"/>
        </w:rPr>
        <w:t>)</w:t>
      </w:r>
    </w:p>
    <w:p w:rsidR="00931872" w:rsidRDefault="00727F05">
      <w:pPr>
        <w:spacing w:before="2" w:line="275" w:lineRule="exact"/>
        <w:ind w:left="101"/>
        <w:rPr>
          <w:b/>
          <w:sz w:val="19"/>
        </w:rPr>
      </w:pPr>
      <w:r>
        <w:rPr>
          <w:sz w:val="24"/>
        </w:rPr>
        <w:t>M</w:t>
      </w:r>
      <w:r>
        <w:rPr>
          <w:sz w:val="19"/>
        </w:rPr>
        <w:t>ARK</w:t>
      </w:r>
      <w:r>
        <w:rPr>
          <w:spacing w:val="-5"/>
          <w:sz w:val="19"/>
        </w:rPr>
        <w:t xml:space="preserve"> </w:t>
      </w:r>
      <w:r>
        <w:rPr>
          <w:sz w:val="24"/>
        </w:rPr>
        <w:t>E</w:t>
      </w:r>
      <w:r>
        <w:rPr>
          <w:sz w:val="19"/>
        </w:rPr>
        <w:t>LLIOTT</w:t>
      </w:r>
      <w:r>
        <w:rPr>
          <w:sz w:val="24"/>
        </w:rPr>
        <w:t>: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z w:val="19"/>
        </w:rPr>
        <w:t>HE</w:t>
      </w:r>
      <w:r>
        <w:rPr>
          <w:spacing w:val="-4"/>
          <w:sz w:val="19"/>
        </w:rPr>
        <w:t xml:space="preserve"> </w:t>
      </w:r>
      <w:r>
        <w:rPr>
          <w:b/>
          <w:sz w:val="24"/>
        </w:rPr>
        <w:t>C</w:t>
      </w:r>
      <w:r>
        <w:rPr>
          <w:b/>
          <w:sz w:val="19"/>
        </w:rPr>
        <w:t>ONSTITUTIONAL</w:t>
      </w:r>
      <w:r>
        <w:rPr>
          <w:spacing w:val="-4"/>
          <w:sz w:val="19"/>
        </w:rPr>
        <w:t xml:space="preserve"> </w:t>
      </w:r>
      <w:r>
        <w:rPr>
          <w:b/>
          <w:sz w:val="24"/>
        </w:rPr>
        <w:t>F</w:t>
      </w:r>
      <w:r>
        <w:rPr>
          <w:b/>
          <w:sz w:val="19"/>
        </w:rPr>
        <w:t>OUNDATIONS</w:t>
      </w:r>
      <w:r>
        <w:rPr>
          <w:spacing w:val="-3"/>
          <w:sz w:val="19"/>
        </w:rPr>
        <w:t xml:space="preserve"> </w:t>
      </w:r>
      <w:r>
        <w:rPr>
          <w:b/>
          <w:sz w:val="19"/>
        </w:rPr>
        <w:t>OF</w:t>
      </w:r>
      <w:r>
        <w:rPr>
          <w:spacing w:val="-4"/>
          <w:sz w:val="19"/>
        </w:rPr>
        <w:t xml:space="preserve"> </w:t>
      </w:r>
      <w:r>
        <w:rPr>
          <w:b/>
          <w:sz w:val="24"/>
        </w:rPr>
        <w:t>J</w:t>
      </w:r>
      <w:r>
        <w:rPr>
          <w:b/>
          <w:sz w:val="19"/>
        </w:rPr>
        <w:t>UDICIAL</w:t>
      </w:r>
      <w:r>
        <w:rPr>
          <w:spacing w:val="-4"/>
          <w:sz w:val="19"/>
        </w:rPr>
        <w:t xml:space="preserve"> </w:t>
      </w:r>
      <w:r>
        <w:rPr>
          <w:b/>
          <w:spacing w:val="-2"/>
          <w:sz w:val="24"/>
        </w:rPr>
        <w:t>R</w:t>
      </w:r>
      <w:r>
        <w:rPr>
          <w:b/>
          <w:spacing w:val="-2"/>
          <w:sz w:val="19"/>
        </w:rPr>
        <w:t>EVIEW</w:t>
      </w:r>
    </w:p>
    <w:p w:rsidR="00931872" w:rsidRDefault="00727F05">
      <w:pPr>
        <w:ind w:left="101"/>
        <w:rPr>
          <w:b/>
        </w:rPr>
      </w:pPr>
      <w:r>
        <w:rPr>
          <w:sz w:val="24"/>
        </w:rPr>
        <w:t>W</w:t>
      </w:r>
      <w:r>
        <w:rPr>
          <w:sz w:val="19"/>
        </w:rPr>
        <w:t>ILLIAM</w:t>
      </w:r>
      <w:r>
        <w:rPr>
          <w:spacing w:val="40"/>
          <w:sz w:val="19"/>
        </w:rPr>
        <w:t xml:space="preserve"> </w:t>
      </w:r>
      <w:r>
        <w:rPr>
          <w:sz w:val="24"/>
        </w:rPr>
        <w:t>M</w:t>
      </w:r>
      <w:r>
        <w:rPr>
          <w:sz w:val="19"/>
        </w:rPr>
        <w:t>ICHAEL</w:t>
      </w:r>
      <w:r>
        <w:rPr>
          <w:spacing w:val="40"/>
          <w:sz w:val="19"/>
        </w:rPr>
        <w:t xml:space="preserve"> </w:t>
      </w:r>
      <w:r>
        <w:rPr>
          <w:sz w:val="24"/>
        </w:rPr>
        <w:t>T</w:t>
      </w:r>
      <w:r>
        <w:rPr>
          <w:sz w:val="19"/>
        </w:rPr>
        <w:t>REANOR</w:t>
      </w:r>
      <w:r>
        <w:t>:</w:t>
      </w:r>
      <w:r>
        <w:rPr>
          <w:spacing w:val="40"/>
        </w:rPr>
        <w:t xml:space="preserve"> </w:t>
      </w:r>
      <w:r>
        <w:rPr>
          <w:b/>
          <w:smallCaps/>
        </w:rPr>
        <w:t>Judicial</w:t>
      </w:r>
      <w:r>
        <w:rPr>
          <w:spacing w:val="40"/>
          <w:sz w:val="18"/>
        </w:rPr>
        <w:t xml:space="preserve"> </w:t>
      </w:r>
      <w:r>
        <w:rPr>
          <w:b/>
          <w:smallCaps/>
        </w:rPr>
        <w:t>Review</w:t>
      </w:r>
      <w:r>
        <w:rPr>
          <w:spacing w:val="40"/>
          <w:sz w:val="18"/>
        </w:rPr>
        <w:t xml:space="preserve"> </w:t>
      </w:r>
      <w:r>
        <w:rPr>
          <w:b/>
          <w:smallCaps/>
        </w:rPr>
        <w:t>before</w:t>
      </w:r>
      <w:r>
        <w:rPr>
          <w:spacing w:val="40"/>
          <w:sz w:val="18"/>
        </w:rPr>
        <w:t xml:space="preserve"> </w:t>
      </w:r>
      <w:r>
        <w:rPr>
          <w:b/>
          <w:smallCaps/>
        </w:rPr>
        <w:t>Marbury.</w:t>
      </w:r>
      <w:r>
        <w:rPr>
          <w:spacing w:val="40"/>
        </w:rPr>
        <w:t xml:space="preserve"> </w:t>
      </w:r>
      <w:r>
        <w:rPr>
          <w:b/>
          <w:smallCaps/>
        </w:rPr>
        <w:t>In:</w:t>
      </w:r>
      <w:r>
        <w:rPr>
          <w:spacing w:val="40"/>
        </w:rPr>
        <w:t xml:space="preserve"> </w:t>
      </w:r>
      <w:r>
        <w:rPr>
          <w:b/>
          <w:smallCaps/>
        </w:rPr>
        <w:t>Stanford</w:t>
      </w:r>
      <w:r>
        <w:rPr>
          <w:spacing w:val="40"/>
          <w:sz w:val="18"/>
        </w:rPr>
        <w:t xml:space="preserve"> </w:t>
      </w:r>
      <w:r>
        <w:rPr>
          <w:b/>
          <w:smallCaps/>
        </w:rPr>
        <w:t>Law</w:t>
      </w:r>
      <w:r>
        <w:rPr>
          <w:spacing w:val="80"/>
          <w:sz w:val="18"/>
        </w:rPr>
        <w:t xml:space="preserve"> </w:t>
      </w:r>
      <w:r>
        <w:rPr>
          <w:b/>
          <w:smallCaps/>
        </w:rPr>
        <w:t>Review</w:t>
      </w:r>
      <w:r>
        <w:rPr>
          <w:spacing w:val="-2"/>
          <w:sz w:val="18"/>
        </w:rPr>
        <w:t xml:space="preserve"> </w:t>
      </w:r>
      <w:r>
        <w:rPr>
          <w:b/>
          <w:smallCaps/>
        </w:rPr>
        <w:t>455.</w:t>
      </w:r>
    </w:p>
    <w:p w:rsidR="00931872" w:rsidRDefault="00727F05">
      <w:pPr>
        <w:spacing w:before="3"/>
        <w:ind w:left="101"/>
        <w:rPr>
          <w:b/>
          <w:sz w:val="18"/>
        </w:rPr>
      </w:pPr>
      <w:r>
        <w:t>P</w:t>
      </w:r>
      <w:r>
        <w:rPr>
          <w:sz w:val="18"/>
        </w:rPr>
        <w:t>ETER</w:t>
      </w:r>
      <w:r>
        <w:rPr>
          <w:spacing w:val="11"/>
          <w:sz w:val="18"/>
        </w:rPr>
        <w:t xml:space="preserve"> </w:t>
      </w:r>
      <w:r>
        <w:t>C</w:t>
      </w:r>
      <w:r>
        <w:rPr>
          <w:sz w:val="18"/>
        </w:rPr>
        <w:t>HARLES</w:t>
      </w:r>
      <w:r>
        <w:rPr>
          <w:spacing w:val="12"/>
          <w:sz w:val="18"/>
        </w:rPr>
        <w:t xml:space="preserve"> </w:t>
      </w:r>
      <w:r>
        <w:t>H</w:t>
      </w:r>
      <w:r>
        <w:rPr>
          <w:sz w:val="18"/>
        </w:rPr>
        <w:t>OFFER</w:t>
      </w:r>
      <w:r>
        <w:t>:</w:t>
      </w:r>
      <w:r>
        <w:rPr>
          <w:spacing w:val="3"/>
        </w:rPr>
        <w:t xml:space="preserve"> </w:t>
      </w:r>
      <w:r>
        <w:rPr>
          <w:b/>
        </w:rPr>
        <w:t>R</w:t>
      </w:r>
      <w:r>
        <w:rPr>
          <w:b/>
          <w:sz w:val="18"/>
        </w:rPr>
        <w:t>UTGERS</w:t>
      </w:r>
      <w:r>
        <w:rPr>
          <w:spacing w:val="12"/>
          <w:sz w:val="18"/>
        </w:rPr>
        <w:t xml:space="preserve"> </w:t>
      </w:r>
      <w:r>
        <w:rPr>
          <w:b/>
          <w:sz w:val="18"/>
        </w:rPr>
        <w:t>V</w:t>
      </w:r>
      <w:r>
        <w:rPr>
          <w:b/>
        </w:rPr>
        <w:t>.</w:t>
      </w:r>
      <w:r>
        <w:rPr>
          <w:spacing w:val="3"/>
        </w:rPr>
        <w:t xml:space="preserve"> </w:t>
      </w:r>
      <w:r>
        <w:rPr>
          <w:b/>
        </w:rPr>
        <w:t>W</w:t>
      </w:r>
      <w:r>
        <w:rPr>
          <w:b/>
          <w:sz w:val="18"/>
        </w:rPr>
        <w:t>ADDINGTON</w:t>
      </w:r>
      <w:r>
        <w:rPr>
          <w:b/>
        </w:rPr>
        <w:t>:</w:t>
      </w:r>
      <w:r>
        <w:rPr>
          <w:spacing w:val="3"/>
        </w:rPr>
        <w:t xml:space="preserve"> </w:t>
      </w:r>
      <w:r>
        <w:rPr>
          <w:b/>
        </w:rPr>
        <w:t>A</w:t>
      </w:r>
      <w:r>
        <w:rPr>
          <w:b/>
          <w:sz w:val="18"/>
        </w:rPr>
        <w:t>LEXANDER</w:t>
      </w:r>
      <w:r>
        <w:rPr>
          <w:spacing w:val="12"/>
          <w:sz w:val="18"/>
        </w:rPr>
        <w:t xml:space="preserve"> </w:t>
      </w:r>
      <w:r>
        <w:rPr>
          <w:b/>
        </w:rPr>
        <w:t>H</w:t>
      </w:r>
      <w:r>
        <w:rPr>
          <w:b/>
          <w:sz w:val="18"/>
        </w:rPr>
        <w:t>AMILTON</w:t>
      </w:r>
      <w:r>
        <w:rPr>
          <w:b/>
        </w:rPr>
        <w:t>,</w:t>
      </w:r>
      <w:r>
        <w:rPr>
          <w:spacing w:val="3"/>
        </w:rPr>
        <w:t xml:space="preserve"> </w:t>
      </w:r>
      <w:r>
        <w:rPr>
          <w:b/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b/>
        </w:rPr>
        <w:t>E</w:t>
      </w:r>
      <w:r>
        <w:rPr>
          <w:b/>
          <w:sz w:val="18"/>
        </w:rPr>
        <w:t>ND</w:t>
      </w:r>
      <w:r>
        <w:rPr>
          <w:spacing w:val="12"/>
          <w:sz w:val="18"/>
        </w:rPr>
        <w:t xml:space="preserve"> </w:t>
      </w:r>
      <w:r>
        <w:rPr>
          <w:b/>
          <w:sz w:val="18"/>
        </w:rPr>
        <w:t>OF</w:t>
      </w:r>
      <w:r>
        <w:rPr>
          <w:spacing w:val="12"/>
          <w:sz w:val="18"/>
        </w:rPr>
        <w:t xml:space="preserve"> </w:t>
      </w:r>
      <w:r>
        <w:rPr>
          <w:b/>
          <w:spacing w:val="-5"/>
          <w:sz w:val="18"/>
        </w:rPr>
        <w:t>THE</w:t>
      </w:r>
    </w:p>
    <w:p w:rsidR="00931872" w:rsidRDefault="00727F05">
      <w:pPr>
        <w:spacing w:before="1"/>
        <w:ind w:left="101"/>
        <w:rPr>
          <w:b/>
        </w:rPr>
      </w:pPr>
      <w:r>
        <w:rPr>
          <w:b/>
          <w:smallCaps/>
        </w:rPr>
        <w:t>War</w:t>
      </w:r>
      <w:r>
        <w:rPr>
          <w:spacing w:val="-4"/>
          <w:sz w:val="18"/>
        </w:rPr>
        <w:t xml:space="preserve"> </w:t>
      </w:r>
      <w:r>
        <w:rPr>
          <w:b/>
          <w:smallCaps/>
        </w:rPr>
        <w:t>for</w:t>
      </w:r>
      <w:r>
        <w:rPr>
          <w:spacing w:val="-4"/>
          <w:sz w:val="18"/>
        </w:rPr>
        <w:t xml:space="preserve"> </w:t>
      </w:r>
      <w:r>
        <w:rPr>
          <w:b/>
          <w:smallCaps/>
        </w:rPr>
        <w:t>Independence,</w:t>
      </w:r>
      <w:r>
        <w:rPr>
          <w:spacing w:val="-13"/>
        </w:rPr>
        <w:t xml:space="preserve"> </w:t>
      </w:r>
      <w:r>
        <w:rPr>
          <w:b/>
          <w:smallCaps/>
        </w:rPr>
        <w:t>and</w:t>
      </w:r>
      <w:r>
        <w:rPr>
          <w:spacing w:val="-4"/>
          <w:sz w:val="18"/>
        </w:rPr>
        <w:t xml:space="preserve"> </w:t>
      </w:r>
      <w:r>
        <w:rPr>
          <w:b/>
          <w:smallCaps/>
        </w:rPr>
        <w:t>the</w:t>
      </w:r>
      <w:r>
        <w:rPr>
          <w:spacing w:val="-4"/>
          <w:sz w:val="18"/>
        </w:rPr>
        <w:t xml:space="preserve"> </w:t>
      </w:r>
      <w:r>
        <w:rPr>
          <w:b/>
          <w:smallCaps/>
        </w:rPr>
        <w:t>Origins</w:t>
      </w:r>
      <w:r>
        <w:rPr>
          <w:spacing w:val="-4"/>
          <w:sz w:val="18"/>
        </w:rPr>
        <w:t xml:space="preserve"> </w:t>
      </w:r>
      <w:r>
        <w:rPr>
          <w:b/>
          <w:smallCaps/>
        </w:rPr>
        <w:t>of</w:t>
      </w:r>
      <w:r>
        <w:rPr>
          <w:spacing w:val="-4"/>
          <w:sz w:val="18"/>
        </w:rPr>
        <w:t xml:space="preserve"> </w:t>
      </w:r>
      <w:r>
        <w:rPr>
          <w:b/>
          <w:smallCaps/>
        </w:rPr>
        <w:t>Judicial</w:t>
      </w:r>
      <w:r>
        <w:rPr>
          <w:spacing w:val="-4"/>
          <w:sz w:val="18"/>
        </w:rPr>
        <w:t xml:space="preserve"> </w:t>
      </w:r>
      <w:r>
        <w:rPr>
          <w:b/>
          <w:smallCaps/>
          <w:spacing w:val="-2"/>
        </w:rPr>
        <w:t>Review</w:t>
      </w:r>
    </w:p>
    <w:p w:rsidR="00931872" w:rsidRDefault="00931872">
      <w:pPr>
        <w:pStyle w:val="Szvegtrzs"/>
        <w:rPr>
          <w:b/>
        </w:rPr>
      </w:pPr>
    </w:p>
    <w:p w:rsidR="00931872" w:rsidRDefault="00931872">
      <w:pPr>
        <w:pStyle w:val="Szvegtrzs"/>
        <w:spacing w:before="8"/>
        <w:rPr>
          <w:b/>
          <w:sz w:val="23"/>
        </w:rPr>
      </w:pPr>
    </w:p>
    <w:p w:rsidR="00931872" w:rsidRDefault="00727F05">
      <w:pPr>
        <w:pStyle w:val="Cmsor1"/>
        <w:spacing w:before="1"/>
      </w:pPr>
      <w:r>
        <w:rPr>
          <w:spacing w:val="-2"/>
        </w:rPr>
        <w:t>ASSESSMENT</w:t>
      </w:r>
    </w:p>
    <w:p w:rsidR="00931872" w:rsidRDefault="00931872">
      <w:pPr>
        <w:pStyle w:val="Szvegtrzs"/>
        <w:spacing w:before="11"/>
        <w:rPr>
          <w:b/>
          <w:sz w:val="23"/>
        </w:rPr>
      </w:pPr>
    </w:p>
    <w:p w:rsidR="00931872" w:rsidRDefault="00727F05">
      <w:pPr>
        <w:pStyle w:val="Szvegtrzs"/>
        <w:ind w:left="101"/>
      </w:pPr>
      <w:r>
        <w:rPr>
          <w:smallCaps/>
        </w:rPr>
        <w:t>Each</w:t>
      </w:r>
      <w:r>
        <w:rPr>
          <w:smallCaps/>
          <w:spacing w:val="-2"/>
        </w:rPr>
        <w:t xml:space="preserve"> Student</w:t>
      </w:r>
    </w:p>
    <w:p w:rsidR="00931872" w:rsidRDefault="00931872">
      <w:pPr>
        <w:pStyle w:val="Szvegtrzs"/>
      </w:pPr>
    </w:p>
    <w:p w:rsidR="00931872" w:rsidRDefault="00727F05">
      <w:pPr>
        <w:pStyle w:val="Listaszerbekezds"/>
        <w:numPr>
          <w:ilvl w:val="0"/>
          <w:numId w:val="1"/>
        </w:numPr>
        <w:tabs>
          <w:tab w:val="left" w:pos="341"/>
        </w:tabs>
        <w:spacing w:line="278" w:lineRule="auto"/>
        <w:ind w:right="109" w:firstLine="0"/>
        <w:rPr>
          <w:sz w:val="19"/>
        </w:rPr>
      </w:pPr>
      <w:r>
        <w:rPr>
          <w:sz w:val="19"/>
        </w:rPr>
        <w:t xml:space="preserve">SHALL HOLD AN ORAL PRESENTATION </w:t>
      </w:r>
      <w:r>
        <w:rPr>
          <w:sz w:val="24"/>
        </w:rPr>
        <w:t>(30-35</w:t>
      </w:r>
      <w:r>
        <w:rPr>
          <w:spacing w:val="-4"/>
          <w:sz w:val="24"/>
        </w:rPr>
        <w:t xml:space="preserve"> </w:t>
      </w:r>
      <w:r>
        <w:rPr>
          <w:sz w:val="19"/>
        </w:rPr>
        <w:t>MINUTES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19"/>
        </w:rPr>
        <w:t>USING A SLIDESHOW IS OBLIGATORY</w:t>
      </w:r>
      <w:r>
        <w:rPr>
          <w:sz w:val="24"/>
        </w:rPr>
        <w:t xml:space="preserve">) </w:t>
      </w:r>
      <w:r>
        <w:rPr>
          <w:spacing w:val="-4"/>
          <w:sz w:val="19"/>
        </w:rPr>
        <w:t>AND</w:t>
      </w:r>
    </w:p>
    <w:p w:rsidR="00931872" w:rsidRDefault="00727F05">
      <w:pPr>
        <w:pStyle w:val="Listaszerbekezds"/>
        <w:numPr>
          <w:ilvl w:val="0"/>
          <w:numId w:val="1"/>
        </w:numPr>
        <w:tabs>
          <w:tab w:val="left" w:pos="330"/>
        </w:tabs>
        <w:spacing w:line="254" w:lineRule="exact"/>
        <w:ind w:left="329" w:hanging="229"/>
        <w:rPr>
          <w:sz w:val="24"/>
        </w:rPr>
      </w:pPr>
      <w:r>
        <w:rPr>
          <w:sz w:val="19"/>
        </w:rPr>
        <w:t>TAKE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WRITTEN</w:t>
      </w:r>
      <w:r>
        <w:rPr>
          <w:spacing w:val="-2"/>
          <w:sz w:val="19"/>
        </w:rPr>
        <w:t xml:space="preserve"> </w:t>
      </w:r>
      <w:r>
        <w:rPr>
          <w:sz w:val="19"/>
        </w:rPr>
        <w:t>EXAM</w:t>
      </w:r>
      <w:r>
        <w:rPr>
          <w:spacing w:val="-2"/>
          <w:sz w:val="19"/>
        </w:rPr>
        <w:t xml:space="preserve"> </w:t>
      </w:r>
      <w:r>
        <w:rPr>
          <w:sz w:val="19"/>
        </w:rPr>
        <w:t>AT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END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SEMESTER</w:t>
      </w:r>
      <w:r>
        <w:rPr>
          <w:spacing w:val="-2"/>
          <w:sz w:val="24"/>
        </w:rPr>
        <w:t>.</w:t>
      </w:r>
    </w:p>
    <w:sectPr w:rsidR="00931872">
      <w:pgSz w:w="11910" w:h="16840"/>
      <w:pgMar w:top="2180" w:right="1300" w:bottom="280" w:left="1320" w:header="98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27F05">
      <w:r>
        <w:separator/>
      </w:r>
    </w:p>
  </w:endnote>
  <w:endnote w:type="continuationSeparator" w:id="0">
    <w:p w:rsidR="00000000" w:rsidRDefault="0072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BookHu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BoldHun"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27F05">
      <w:r>
        <w:separator/>
      </w:r>
    </w:p>
  </w:footnote>
  <w:footnote w:type="continuationSeparator" w:id="0">
    <w:p w:rsidR="00000000" w:rsidRDefault="0072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F05" w:rsidRPr="00D3698E" w:rsidRDefault="00727F05" w:rsidP="00727F05">
    <w:pPr>
      <w:tabs>
        <w:tab w:val="left" w:pos="142"/>
        <w:tab w:val="center" w:pos="4536"/>
        <w:tab w:val="right" w:pos="9072"/>
      </w:tabs>
      <w:rPr>
        <w:rFonts w:ascii="Cambria" w:eastAsia="MS Mincho" w:hAnsi="Cambria"/>
        <w:sz w:val="24"/>
        <w:szCs w:val="24"/>
      </w:rPr>
    </w:pPr>
    <w:r w:rsidRPr="00D3698E">
      <w:rPr>
        <w:rFonts w:ascii="Cambria" w:eastAsia="MS Mincho" w:hAnsi="Cambria"/>
        <w:noProof/>
        <w:sz w:val="24"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79288217" wp14:editId="22139D20">
          <wp:simplePos x="0" y="0"/>
          <wp:positionH relativeFrom="column">
            <wp:posOffset>-292735</wp:posOffset>
          </wp:positionH>
          <wp:positionV relativeFrom="paragraph">
            <wp:posOffset>87630</wp:posOffset>
          </wp:positionV>
          <wp:extent cx="2987040" cy="652709"/>
          <wp:effectExtent l="0" t="0" r="3810" b="0"/>
          <wp:wrapTight wrapText="bothSides">
            <wp:wrapPolygon edited="0">
              <wp:start x="1929" y="0"/>
              <wp:lineTo x="1102" y="1262"/>
              <wp:lineTo x="0" y="6941"/>
              <wp:lineTo x="0" y="13881"/>
              <wp:lineTo x="1240" y="20191"/>
              <wp:lineTo x="1791" y="20822"/>
              <wp:lineTo x="2893" y="20822"/>
              <wp:lineTo x="16806" y="15774"/>
              <wp:lineTo x="17357" y="11357"/>
              <wp:lineTo x="21490" y="10095"/>
              <wp:lineTo x="21490" y="5048"/>
              <wp:lineTo x="2617" y="0"/>
              <wp:lineTo x="1929" y="0"/>
            </wp:wrapPolygon>
          </wp:wrapTight>
          <wp:docPr id="3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7040" cy="65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7F05" w:rsidRPr="00D3698E" w:rsidRDefault="00727F05" w:rsidP="00727F05">
    <w:pPr>
      <w:adjustRightInd w:val="0"/>
      <w:spacing w:line="288" w:lineRule="auto"/>
      <w:jc w:val="right"/>
      <w:textAlignment w:val="center"/>
      <w:rPr>
        <w:rFonts w:ascii="GaramondBookHun" w:eastAsia="MS Mincho" w:hAnsi="GaramondBookHun" w:cs="GaramondBoldHun"/>
        <w:b/>
        <w:bCs/>
        <w:color w:val="002626"/>
        <w:sz w:val="16"/>
        <w:szCs w:val="16"/>
        <w:lang w:val="en-GB"/>
      </w:rPr>
    </w:pPr>
    <w:r w:rsidRPr="00D3698E">
      <w:rPr>
        <w:rFonts w:ascii="GaramondBookHun" w:eastAsia="MS Mincho" w:hAnsi="GaramondBookHun" w:cs="GaramondBoldHun"/>
        <w:b/>
        <w:bCs/>
        <w:color w:val="002626"/>
        <w:sz w:val="16"/>
        <w:szCs w:val="16"/>
        <w:lang w:val="en-GB"/>
      </w:rPr>
      <w:tab/>
    </w:r>
  </w:p>
  <w:p w:rsidR="00727F05" w:rsidRPr="00D3698E" w:rsidRDefault="00727F05" w:rsidP="00727F05">
    <w:pPr>
      <w:adjustRightInd w:val="0"/>
      <w:spacing w:line="288" w:lineRule="auto"/>
      <w:jc w:val="right"/>
      <w:textAlignment w:val="center"/>
      <w:rPr>
        <w:rFonts w:ascii="Garamond" w:hAnsi="Garamond"/>
        <w:color w:val="3B3C3B"/>
        <w:sz w:val="16"/>
        <w:szCs w:val="16"/>
      </w:rPr>
    </w:pPr>
    <w:r w:rsidRPr="00D3698E">
      <w:rPr>
        <w:rFonts w:ascii="Garamond" w:hAnsi="Garamond"/>
        <w:color w:val="3B3C3B"/>
        <w:sz w:val="16"/>
        <w:szCs w:val="16"/>
      </w:rPr>
      <w:t>International Relations Office</w:t>
    </w:r>
  </w:p>
  <w:p w:rsidR="00727F05" w:rsidRPr="00D3698E" w:rsidRDefault="00727F05" w:rsidP="00727F05">
    <w:pPr>
      <w:adjustRightInd w:val="0"/>
      <w:spacing w:line="288" w:lineRule="auto"/>
      <w:jc w:val="right"/>
      <w:textAlignment w:val="center"/>
      <w:rPr>
        <w:rFonts w:ascii="Garamond" w:hAnsi="Garamond" w:cs="GaramondLightHun"/>
        <w:color w:val="3B3C3B"/>
        <w:sz w:val="16"/>
        <w:szCs w:val="16"/>
      </w:rPr>
    </w:pPr>
    <w:proofErr w:type="spellStart"/>
    <w:proofErr w:type="gramStart"/>
    <w:r w:rsidRPr="00D3698E">
      <w:rPr>
        <w:rFonts w:ascii="Garamond" w:hAnsi="Garamond" w:cs="GaramondLightHun"/>
        <w:color w:val="3B3C3B"/>
        <w:sz w:val="16"/>
        <w:szCs w:val="16"/>
      </w:rPr>
      <w:t>tel</w:t>
    </w:r>
    <w:proofErr w:type="spellEnd"/>
    <w:proofErr w:type="gramEnd"/>
    <w:r w:rsidRPr="00D3698E">
      <w:rPr>
        <w:rFonts w:ascii="Garamond" w:hAnsi="Garamond" w:cs="GaramondLightHun"/>
        <w:color w:val="3B3C3B"/>
        <w:sz w:val="16"/>
        <w:szCs w:val="16"/>
      </w:rPr>
      <w:t xml:space="preserve"> +36 1 483 8015</w:t>
    </w:r>
  </w:p>
  <w:p w:rsidR="00727F05" w:rsidRPr="00D3698E" w:rsidRDefault="00727F05" w:rsidP="00727F05">
    <w:pPr>
      <w:adjustRightInd w:val="0"/>
      <w:spacing w:line="288" w:lineRule="auto"/>
      <w:jc w:val="right"/>
      <w:textAlignment w:val="center"/>
      <w:rPr>
        <w:rFonts w:ascii="Garamond" w:hAnsi="Garamond" w:cs="GaramondLightHun"/>
        <w:color w:val="3B3C3B"/>
        <w:sz w:val="16"/>
        <w:szCs w:val="16"/>
      </w:rPr>
    </w:pPr>
    <w:r w:rsidRPr="00D3698E">
      <w:rPr>
        <w:rFonts w:ascii="Garamond" w:hAnsi="Garamond" w:cs="GaramondLightHun"/>
        <w:color w:val="3B3C3B"/>
        <w:sz w:val="16"/>
        <w:szCs w:val="16"/>
      </w:rPr>
      <w:t>incoming@ajk.elte.hu</w:t>
    </w:r>
  </w:p>
  <w:p w:rsidR="00931872" w:rsidRDefault="00931872">
    <w:pPr>
      <w:pStyle w:val="Szvegtrzs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D0244"/>
    <w:multiLevelType w:val="hybridMultilevel"/>
    <w:tmpl w:val="42145F94"/>
    <w:lvl w:ilvl="0" w:tplc="4300D138">
      <w:start w:val="1"/>
      <w:numFmt w:val="decimal"/>
      <w:lvlText w:val="%1."/>
      <w:lvlJc w:val="left"/>
      <w:pPr>
        <w:ind w:left="101" w:hanging="2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DCAC42E">
      <w:numFmt w:val="bullet"/>
      <w:lvlText w:val="•"/>
      <w:lvlJc w:val="left"/>
      <w:pPr>
        <w:ind w:left="1018" w:hanging="239"/>
      </w:pPr>
      <w:rPr>
        <w:rFonts w:hint="default"/>
        <w:lang w:val="en-US" w:eastAsia="en-US" w:bidi="ar-SA"/>
      </w:rPr>
    </w:lvl>
    <w:lvl w:ilvl="2" w:tplc="984E7DD0">
      <w:numFmt w:val="bullet"/>
      <w:lvlText w:val="•"/>
      <w:lvlJc w:val="left"/>
      <w:pPr>
        <w:ind w:left="1937" w:hanging="239"/>
      </w:pPr>
      <w:rPr>
        <w:rFonts w:hint="default"/>
        <w:lang w:val="en-US" w:eastAsia="en-US" w:bidi="ar-SA"/>
      </w:rPr>
    </w:lvl>
    <w:lvl w:ilvl="3" w:tplc="F3443D8A">
      <w:numFmt w:val="bullet"/>
      <w:lvlText w:val="•"/>
      <w:lvlJc w:val="left"/>
      <w:pPr>
        <w:ind w:left="2855" w:hanging="239"/>
      </w:pPr>
      <w:rPr>
        <w:rFonts w:hint="default"/>
        <w:lang w:val="en-US" w:eastAsia="en-US" w:bidi="ar-SA"/>
      </w:rPr>
    </w:lvl>
    <w:lvl w:ilvl="4" w:tplc="3DB48196">
      <w:numFmt w:val="bullet"/>
      <w:lvlText w:val="•"/>
      <w:lvlJc w:val="left"/>
      <w:pPr>
        <w:ind w:left="3774" w:hanging="239"/>
      </w:pPr>
      <w:rPr>
        <w:rFonts w:hint="default"/>
        <w:lang w:val="en-US" w:eastAsia="en-US" w:bidi="ar-SA"/>
      </w:rPr>
    </w:lvl>
    <w:lvl w:ilvl="5" w:tplc="BCA6D12C">
      <w:numFmt w:val="bullet"/>
      <w:lvlText w:val="•"/>
      <w:lvlJc w:val="left"/>
      <w:pPr>
        <w:ind w:left="4692" w:hanging="239"/>
      </w:pPr>
      <w:rPr>
        <w:rFonts w:hint="default"/>
        <w:lang w:val="en-US" w:eastAsia="en-US" w:bidi="ar-SA"/>
      </w:rPr>
    </w:lvl>
    <w:lvl w:ilvl="6" w:tplc="173E1566">
      <w:numFmt w:val="bullet"/>
      <w:lvlText w:val="•"/>
      <w:lvlJc w:val="left"/>
      <w:pPr>
        <w:ind w:left="5611" w:hanging="239"/>
      </w:pPr>
      <w:rPr>
        <w:rFonts w:hint="default"/>
        <w:lang w:val="en-US" w:eastAsia="en-US" w:bidi="ar-SA"/>
      </w:rPr>
    </w:lvl>
    <w:lvl w:ilvl="7" w:tplc="6AC0E372">
      <w:numFmt w:val="bullet"/>
      <w:lvlText w:val="•"/>
      <w:lvlJc w:val="left"/>
      <w:pPr>
        <w:ind w:left="6529" w:hanging="239"/>
      </w:pPr>
      <w:rPr>
        <w:rFonts w:hint="default"/>
        <w:lang w:val="en-US" w:eastAsia="en-US" w:bidi="ar-SA"/>
      </w:rPr>
    </w:lvl>
    <w:lvl w:ilvl="8" w:tplc="4A9EF23A">
      <w:numFmt w:val="bullet"/>
      <w:lvlText w:val="•"/>
      <w:lvlJc w:val="left"/>
      <w:pPr>
        <w:ind w:left="7448" w:hanging="23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72"/>
    <w:rsid w:val="00727F05"/>
    <w:rsid w:val="0093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A3284"/>
  <w15:docId w15:val="{0A12BE54-07F6-4ECC-863B-264B4FEE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Cmsor1">
    <w:name w:val="heading 1"/>
    <w:basedOn w:val="Norml"/>
    <w:uiPriority w:val="1"/>
    <w:qFormat/>
    <w:pPr>
      <w:ind w:left="101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"/>
    <w:qFormat/>
    <w:pPr>
      <w:spacing w:before="87"/>
      <w:ind w:left="658"/>
    </w:pPr>
    <w:rPr>
      <w:b/>
      <w:bCs/>
      <w:sz w:val="28"/>
      <w:szCs w:val="28"/>
      <w:u w:val="single" w:color="000000"/>
    </w:rPr>
  </w:style>
  <w:style w:type="paragraph" w:styleId="Listaszerbekezds">
    <w:name w:val="List Paragraph"/>
    <w:basedOn w:val="Norml"/>
    <w:uiPriority w:val="1"/>
    <w:qFormat/>
    <w:pPr>
      <w:ind w:left="101" w:hanging="229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727F0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27F05"/>
    <w:rPr>
      <w:rFonts w:ascii="Times New Roman" w:eastAsia="Times New Roman" w:hAnsi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727F0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27F0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epessy.imre@ajk.el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Chapters from the History of Constitutional Adjudication.docx</vt:lpstr>
    </vt:vector>
  </TitlesOfParts>
  <Company>ELTE ÁJK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Chapters from the History of Constitutional Adjudication.docx</dc:title>
  <dc:creator>Dr. Udovecz Ákos</dc:creator>
  <cp:lastModifiedBy>Dr. Udovecz Ákos</cp:lastModifiedBy>
  <cp:revision>2</cp:revision>
  <dcterms:created xsi:type="dcterms:W3CDTF">2022-06-01T11:00:00Z</dcterms:created>
  <dcterms:modified xsi:type="dcterms:W3CDTF">2022-06-01T11:00:00Z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Word</vt:lpwstr>
  </property>
  <property fmtid="{D5CDD505-2E9C-101B-9397-08002B2CF9AE}" pid="4" name="LastSaved">
    <vt:filetime>2022-06-01T00:00:00Z</vt:filetime>
  </property>
</Properties>
</file>