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01E" w:rsidRDefault="00C8301E" w:rsidP="007B4167">
      <w:pPr>
        <w:jc w:val="both"/>
        <w:rPr>
          <w:rFonts w:ascii="Times New Roman" w:hAnsi="Times New Roman" w:cs="Times New Roman"/>
          <w:b/>
          <w:sz w:val="28"/>
          <w:szCs w:val="28"/>
          <w:u w:val="single"/>
        </w:rPr>
      </w:pPr>
    </w:p>
    <w:p w:rsidR="00C8301E" w:rsidRDefault="00C8301E" w:rsidP="007B4167">
      <w:pPr>
        <w:jc w:val="both"/>
        <w:rPr>
          <w:rFonts w:ascii="Times New Roman" w:hAnsi="Times New Roman" w:cs="Times New Roman"/>
          <w:b/>
          <w:sz w:val="28"/>
          <w:szCs w:val="28"/>
          <w:u w:val="single"/>
        </w:rPr>
      </w:pPr>
      <w:bookmarkStart w:id="0" w:name="_GoBack"/>
      <w:bookmarkEnd w:id="0"/>
    </w:p>
    <w:p w:rsidR="007B4167" w:rsidRPr="007C62FC" w:rsidRDefault="007C62FC" w:rsidP="007C62FC">
      <w:pPr>
        <w:jc w:val="center"/>
        <w:rPr>
          <w:rFonts w:ascii="Times New Roman" w:hAnsi="Times New Roman" w:cs="Times New Roman"/>
          <w:b/>
          <w:sz w:val="28"/>
          <w:szCs w:val="28"/>
          <w:u w:val="single"/>
        </w:rPr>
      </w:pPr>
      <w:r w:rsidRPr="007C62FC">
        <w:rPr>
          <w:rFonts w:ascii="Times New Roman" w:hAnsi="Times New Roman" w:cs="Times New Roman"/>
          <w:b/>
          <w:sz w:val="28"/>
          <w:szCs w:val="28"/>
          <w:u w:val="single"/>
        </w:rPr>
        <w:t>CIVIL LIBERTIES IN THE UNITED STATES</w:t>
      </w:r>
    </w:p>
    <w:p w:rsidR="00C47F59" w:rsidRDefault="00C47F59" w:rsidP="00C157C0">
      <w:pPr>
        <w:jc w:val="both"/>
        <w:rPr>
          <w:rFonts w:ascii="Times New Roman" w:hAnsi="Times New Roman" w:cs="Times New Roman"/>
          <w:b/>
          <w:bCs/>
          <w:color w:val="000000"/>
          <w:sz w:val="24"/>
          <w:szCs w:val="24"/>
        </w:rPr>
      </w:pPr>
    </w:p>
    <w:p w:rsidR="00C157C0" w:rsidRPr="007B4167" w:rsidRDefault="00C157C0" w:rsidP="00C157C0">
      <w:pPr>
        <w:jc w:val="both"/>
        <w:rPr>
          <w:rFonts w:ascii="Times New Roman" w:hAnsi="Times New Roman" w:cs="Times New Roman"/>
          <w:b/>
          <w:bCs/>
          <w:color w:val="000000"/>
          <w:sz w:val="24"/>
          <w:szCs w:val="24"/>
        </w:rPr>
      </w:pPr>
      <w:r w:rsidRPr="007B4167">
        <w:rPr>
          <w:rFonts w:ascii="Times New Roman" w:hAnsi="Times New Roman" w:cs="Times New Roman"/>
          <w:b/>
          <w:bCs/>
          <w:color w:val="000000"/>
          <w:sz w:val="24"/>
          <w:szCs w:val="24"/>
        </w:rPr>
        <w:t>Prof. Dennis CAMPBEL</w:t>
      </w:r>
      <w:r w:rsidR="007C62FC">
        <w:rPr>
          <w:rFonts w:ascii="Times New Roman" w:hAnsi="Times New Roman" w:cs="Times New Roman"/>
          <w:b/>
          <w:bCs/>
          <w:color w:val="000000"/>
          <w:sz w:val="24"/>
          <w:szCs w:val="24"/>
        </w:rPr>
        <w:t xml:space="preserve"> – </w:t>
      </w:r>
      <w:proofErr w:type="spellStart"/>
      <w:r w:rsidR="007C62FC">
        <w:rPr>
          <w:rFonts w:ascii="Times New Roman" w:hAnsi="Times New Roman" w:cs="Times New Roman"/>
          <w:b/>
          <w:bCs/>
          <w:color w:val="000000"/>
          <w:sz w:val="24"/>
          <w:szCs w:val="24"/>
        </w:rPr>
        <w:t>guest</w:t>
      </w:r>
      <w:proofErr w:type="spellEnd"/>
      <w:r w:rsidR="007C62FC">
        <w:rPr>
          <w:rFonts w:ascii="Times New Roman" w:hAnsi="Times New Roman" w:cs="Times New Roman"/>
          <w:b/>
          <w:bCs/>
          <w:color w:val="000000"/>
          <w:sz w:val="24"/>
          <w:szCs w:val="24"/>
        </w:rPr>
        <w:t xml:space="preserve"> </w:t>
      </w:r>
      <w:proofErr w:type="spellStart"/>
      <w:r w:rsidR="007C62FC">
        <w:rPr>
          <w:rFonts w:ascii="Times New Roman" w:hAnsi="Times New Roman" w:cs="Times New Roman"/>
          <w:b/>
          <w:bCs/>
          <w:color w:val="000000"/>
          <w:sz w:val="24"/>
          <w:szCs w:val="24"/>
        </w:rPr>
        <w:t>lecturer</w:t>
      </w:r>
      <w:proofErr w:type="spellEnd"/>
    </w:p>
    <w:p w:rsidR="00163B21" w:rsidRPr="007B4167" w:rsidRDefault="00C157C0" w:rsidP="00C157C0">
      <w:pPr>
        <w:jc w:val="both"/>
        <w:rPr>
          <w:rFonts w:ascii="Times New Roman" w:hAnsi="Times New Roman" w:cs="Times New Roman"/>
          <w:b/>
          <w:bCs/>
          <w:color w:val="000000"/>
          <w:sz w:val="24"/>
          <w:szCs w:val="24"/>
        </w:rPr>
      </w:pPr>
      <w:proofErr w:type="spellStart"/>
      <w:r w:rsidRPr="007B4167">
        <w:rPr>
          <w:rFonts w:ascii="Times New Roman" w:hAnsi="Times New Roman" w:cs="Times New Roman"/>
          <w:bCs/>
          <w:color w:val="000000"/>
          <w:sz w:val="24"/>
          <w:szCs w:val="24"/>
        </w:rPr>
        <w:t>Director</w:t>
      </w:r>
      <w:proofErr w:type="spellEnd"/>
      <w:r w:rsidRPr="007B4167">
        <w:rPr>
          <w:rFonts w:ascii="Times New Roman" w:hAnsi="Times New Roman" w:cs="Times New Roman"/>
          <w:bCs/>
          <w:color w:val="000000"/>
          <w:sz w:val="24"/>
          <w:szCs w:val="24"/>
        </w:rPr>
        <w:t xml:space="preserve"> of Center for International </w:t>
      </w:r>
      <w:proofErr w:type="spellStart"/>
      <w:r w:rsidRPr="007B4167">
        <w:rPr>
          <w:rFonts w:ascii="Times New Roman" w:hAnsi="Times New Roman" w:cs="Times New Roman"/>
          <w:bCs/>
          <w:color w:val="000000"/>
          <w:sz w:val="24"/>
          <w:szCs w:val="24"/>
        </w:rPr>
        <w:t>Legal</w:t>
      </w:r>
      <w:proofErr w:type="spellEnd"/>
      <w:r w:rsidRPr="007B4167">
        <w:rPr>
          <w:rFonts w:ascii="Times New Roman" w:hAnsi="Times New Roman" w:cs="Times New Roman"/>
          <w:bCs/>
          <w:color w:val="000000"/>
          <w:sz w:val="24"/>
          <w:szCs w:val="24"/>
        </w:rPr>
        <w:t xml:space="preserve"> </w:t>
      </w:r>
      <w:proofErr w:type="spellStart"/>
      <w:r w:rsidRPr="007B4167">
        <w:rPr>
          <w:rFonts w:ascii="Times New Roman" w:hAnsi="Times New Roman" w:cs="Times New Roman"/>
          <w:bCs/>
          <w:color w:val="000000"/>
          <w:sz w:val="24"/>
          <w:szCs w:val="24"/>
        </w:rPr>
        <w:t>Studies</w:t>
      </w:r>
      <w:proofErr w:type="spellEnd"/>
      <w:r w:rsidRPr="007B4167">
        <w:rPr>
          <w:rFonts w:ascii="Times New Roman" w:hAnsi="Times New Roman" w:cs="Times New Roman"/>
          <w:bCs/>
          <w:color w:val="000000"/>
          <w:sz w:val="24"/>
          <w:szCs w:val="24"/>
        </w:rPr>
        <w:t xml:space="preserve"> (CILS</w:t>
      </w:r>
      <w:r w:rsidRPr="007B4167">
        <w:rPr>
          <w:rFonts w:ascii="Times New Roman" w:hAnsi="Times New Roman" w:cs="Times New Roman"/>
          <w:b/>
          <w:bCs/>
          <w:color w:val="000000"/>
          <w:sz w:val="24"/>
          <w:szCs w:val="24"/>
        </w:rPr>
        <w:t>)</w:t>
      </w:r>
    </w:p>
    <w:p w:rsidR="00C157C0" w:rsidRDefault="00334DFC" w:rsidP="00C157C0">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Message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from</w:t>
      </w:r>
      <w:proofErr w:type="spellEnd"/>
      <w:r>
        <w:rPr>
          <w:rFonts w:ascii="Times New Roman" w:hAnsi="Times New Roman" w:cs="Times New Roman"/>
          <w:b/>
          <w:bCs/>
          <w:sz w:val="24"/>
          <w:szCs w:val="24"/>
        </w:rPr>
        <w:t xml:space="preserve"> prof. Campbell for </w:t>
      </w:r>
      <w:proofErr w:type="spellStart"/>
      <w:r>
        <w:rPr>
          <w:rFonts w:ascii="Times New Roman" w:hAnsi="Times New Roman" w:cs="Times New Roman"/>
          <w:b/>
          <w:bCs/>
          <w:sz w:val="24"/>
          <w:szCs w:val="24"/>
        </w:rPr>
        <w:t>the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class</w:t>
      </w:r>
      <w:proofErr w:type="spellEnd"/>
      <w:r>
        <w:rPr>
          <w:rFonts w:ascii="Times New Roman" w:hAnsi="Times New Roman" w:cs="Times New Roman"/>
          <w:b/>
          <w:bCs/>
          <w:sz w:val="24"/>
          <w:szCs w:val="24"/>
        </w:rPr>
        <w:t>:</w:t>
      </w:r>
    </w:p>
    <w:p w:rsidR="00334DFC" w:rsidRDefault="00334DFC" w:rsidP="00334DFC">
      <w:pPr>
        <w:jc w:val="both"/>
        <w:rPr>
          <w:rFonts w:ascii="Times New Roman" w:hAnsi="Times New Roman" w:cs="Times New Roman"/>
          <w:bCs/>
          <w:i/>
          <w:sz w:val="24"/>
          <w:szCs w:val="24"/>
          <w:lang w:val="en-US"/>
        </w:rPr>
      </w:pPr>
      <w:r w:rsidRPr="00334DFC">
        <w:rPr>
          <w:rFonts w:ascii="Times New Roman" w:hAnsi="Times New Roman" w:cs="Times New Roman"/>
          <w:bCs/>
          <w:i/>
          <w:iCs/>
          <w:sz w:val="24"/>
          <w:szCs w:val="24"/>
          <w:lang w:val="en-US"/>
        </w:rPr>
        <w:t>“Civil Liberties in the United States</w:t>
      </w:r>
      <w:r w:rsidRPr="00334DFC">
        <w:rPr>
          <w:rFonts w:ascii="Times New Roman" w:hAnsi="Times New Roman" w:cs="Times New Roman"/>
          <w:bCs/>
          <w:i/>
          <w:sz w:val="24"/>
          <w:szCs w:val="24"/>
          <w:lang w:val="en-US"/>
        </w:rPr>
        <w:t xml:space="preserve"> will be taught online in the </w:t>
      </w:r>
      <w:r w:rsidR="002000BD">
        <w:rPr>
          <w:rFonts w:ascii="Times New Roman" w:hAnsi="Times New Roman" w:cs="Times New Roman"/>
          <w:bCs/>
          <w:i/>
          <w:sz w:val="24"/>
          <w:szCs w:val="24"/>
          <w:lang w:val="en-US"/>
        </w:rPr>
        <w:t>fall semester of</w:t>
      </w:r>
      <w:r w:rsidRPr="00334DFC">
        <w:rPr>
          <w:rFonts w:ascii="Times New Roman" w:hAnsi="Times New Roman" w:cs="Times New Roman"/>
          <w:bCs/>
          <w:i/>
          <w:sz w:val="24"/>
          <w:szCs w:val="24"/>
          <w:lang w:val="en-US"/>
        </w:rPr>
        <w:t xml:space="preserve"> 202</w:t>
      </w:r>
      <w:r w:rsidR="00EC7DCA">
        <w:rPr>
          <w:rFonts w:ascii="Times New Roman" w:hAnsi="Times New Roman" w:cs="Times New Roman"/>
          <w:bCs/>
          <w:i/>
          <w:sz w:val="24"/>
          <w:szCs w:val="24"/>
          <w:lang w:val="en-US"/>
        </w:rPr>
        <w:t>2</w:t>
      </w:r>
      <w:r w:rsidRPr="00334DFC">
        <w:rPr>
          <w:rFonts w:ascii="Times New Roman" w:hAnsi="Times New Roman" w:cs="Times New Roman"/>
          <w:bCs/>
          <w:i/>
          <w:sz w:val="24"/>
          <w:szCs w:val="24"/>
          <w:lang w:val="en-US"/>
        </w:rPr>
        <w:t xml:space="preserve"> at ELTE. The good news for students is that the teaching will be “asynchronous” and not “synchronous”. This means that you can “attend” the classes when it is convenient for you and access my lectures, videos, and PowerPoint slides when you have time. You learn at your own pace so long as you complete all the classes (there will be 10 in this course) by the time the course concludes. In case you get lonely, there will be opportun</w:t>
      </w:r>
      <w:r>
        <w:rPr>
          <w:rFonts w:ascii="Times New Roman" w:hAnsi="Times New Roman" w:cs="Times New Roman"/>
          <w:bCs/>
          <w:i/>
          <w:sz w:val="24"/>
          <w:szCs w:val="24"/>
          <w:lang w:val="en-US"/>
        </w:rPr>
        <w:t>ities to connect by Zoom, email</w:t>
      </w:r>
      <w:r w:rsidRPr="00334DFC">
        <w:rPr>
          <w:rFonts w:ascii="Times New Roman" w:hAnsi="Times New Roman" w:cs="Times New Roman"/>
          <w:bCs/>
          <w:i/>
          <w:sz w:val="24"/>
          <w:szCs w:val="24"/>
          <w:lang w:val="en-US"/>
        </w:rPr>
        <w:t xml:space="preserve"> and smoke signal. </w:t>
      </w:r>
      <w:r w:rsidR="002000BD">
        <w:rPr>
          <w:rFonts w:ascii="Times New Roman" w:hAnsi="Times New Roman" w:cs="Times New Roman"/>
          <w:bCs/>
          <w:i/>
          <w:sz w:val="24"/>
          <w:szCs w:val="24"/>
          <w:lang w:val="en-US"/>
        </w:rPr>
        <w:t>“</w:t>
      </w:r>
    </w:p>
    <w:p w:rsidR="00334DFC" w:rsidRPr="007B4167" w:rsidRDefault="00334DFC" w:rsidP="00C157C0">
      <w:pPr>
        <w:jc w:val="both"/>
        <w:rPr>
          <w:rFonts w:ascii="Times New Roman" w:hAnsi="Times New Roman" w:cs="Times New Roman"/>
          <w:b/>
          <w:bCs/>
          <w:sz w:val="24"/>
          <w:szCs w:val="24"/>
        </w:rPr>
      </w:pPr>
    </w:p>
    <w:p w:rsidR="00C157C0" w:rsidRPr="007B4167" w:rsidRDefault="007B4167" w:rsidP="00C157C0">
      <w:pPr>
        <w:jc w:val="both"/>
        <w:rPr>
          <w:rFonts w:ascii="Times New Roman" w:hAnsi="Times New Roman" w:cs="Times New Roman"/>
          <w:b/>
          <w:sz w:val="24"/>
          <w:szCs w:val="24"/>
        </w:rPr>
      </w:pPr>
      <w:proofErr w:type="spellStart"/>
      <w:r w:rsidRPr="007B4167">
        <w:rPr>
          <w:rFonts w:ascii="Times New Roman" w:hAnsi="Times New Roman" w:cs="Times New Roman"/>
          <w:b/>
          <w:sz w:val="24"/>
          <w:szCs w:val="24"/>
        </w:rPr>
        <w:t>Course</w:t>
      </w:r>
      <w:proofErr w:type="spellEnd"/>
      <w:r w:rsidRPr="007B4167">
        <w:rPr>
          <w:rFonts w:ascii="Times New Roman" w:hAnsi="Times New Roman" w:cs="Times New Roman"/>
          <w:b/>
          <w:sz w:val="24"/>
          <w:szCs w:val="24"/>
        </w:rPr>
        <w:t xml:space="preserve"> </w:t>
      </w:r>
      <w:proofErr w:type="spellStart"/>
      <w:r w:rsidRPr="007B4167">
        <w:rPr>
          <w:rFonts w:ascii="Times New Roman" w:hAnsi="Times New Roman" w:cs="Times New Roman"/>
          <w:b/>
          <w:sz w:val="24"/>
          <w:szCs w:val="24"/>
        </w:rPr>
        <w:t>description</w:t>
      </w:r>
      <w:proofErr w:type="spellEnd"/>
    </w:p>
    <w:p w:rsidR="00C157C0" w:rsidRPr="007B4167" w:rsidRDefault="00C157C0" w:rsidP="00C157C0">
      <w:pPr>
        <w:autoSpaceDE w:val="0"/>
        <w:autoSpaceDN w:val="0"/>
        <w:adjustRightInd w:val="0"/>
        <w:jc w:val="both"/>
        <w:rPr>
          <w:rFonts w:ascii="Times New Roman" w:hAnsi="Times New Roman" w:cs="Times New Roman"/>
          <w:sz w:val="24"/>
          <w:szCs w:val="24"/>
        </w:rPr>
      </w:pPr>
      <w:proofErr w:type="spellStart"/>
      <w:r w:rsidRPr="007B4167">
        <w:rPr>
          <w:rFonts w:ascii="Times New Roman" w:hAnsi="Times New Roman" w:cs="Times New Roman"/>
          <w:sz w:val="24"/>
          <w:szCs w:val="24"/>
        </w:rPr>
        <w:t>This</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course</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introduces</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students</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to</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the</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work</w:t>
      </w:r>
      <w:proofErr w:type="spellEnd"/>
      <w:r w:rsidRPr="007B4167">
        <w:rPr>
          <w:rFonts w:ascii="Times New Roman" w:hAnsi="Times New Roman" w:cs="Times New Roman"/>
          <w:sz w:val="24"/>
          <w:szCs w:val="24"/>
        </w:rPr>
        <w:t xml:space="preserve"> of </w:t>
      </w:r>
      <w:proofErr w:type="spellStart"/>
      <w:r w:rsidRPr="007B4167">
        <w:rPr>
          <w:rFonts w:ascii="Times New Roman" w:hAnsi="Times New Roman" w:cs="Times New Roman"/>
          <w:sz w:val="24"/>
          <w:szCs w:val="24"/>
        </w:rPr>
        <w:t>the</w:t>
      </w:r>
      <w:proofErr w:type="spellEnd"/>
      <w:r w:rsidRPr="007B4167">
        <w:rPr>
          <w:rFonts w:ascii="Times New Roman" w:hAnsi="Times New Roman" w:cs="Times New Roman"/>
          <w:sz w:val="24"/>
          <w:szCs w:val="24"/>
        </w:rPr>
        <w:t xml:space="preserve"> United </w:t>
      </w:r>
      <w:proofErr w:type="spellStart"/>
      <w:r w:rsidRPr="007B4167">
        <w:rPr>
          <w:rFonts w:ascii="Times New Roman" w:hAnsi="Times New Roman" w:cs="Times New Roman"/>
          <w:sz w:val="24"/>
          <w:szCs w:val="24"/>
        </w:rPr>
        <w:t>States</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Supreme</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Court</w:t>
      </w:r>
      <w:proofErr w:type="spellEnd"/>
      <w:r w:rsidRPr="007B4167">
        <w:rPr>
          <w:rFonts w:ascii="Times New Roman" w:hAnsi="Times New Roman" w:cs="Times New Roman"/>
          <w:sz w:val="24"/>
          <w:szCs w:val="24"/>
        </w:rPr>
        <w:t xml:space="preserve"> and </w:t>
      </w:r>
      <w:proofErr w:type="spellStart"/>
      <w:r w:rsidRPr="007B4167">
        <w:rPr>
          <w:rFonts w:ascii="Times New Roman" w:hAnsi="Times New Roman" w:cs="Times New Roman"/>
          <w:sz w:val="24"/>
          <w:szCs w:val="24"/>
        </w:rPr>
        <w:t>to</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the</w:t>
      </w:r>
      <w:proofErr w:type="spellEnd"/>
      <w:r w:rsidRPr="007B4167">
        <w:rPr>
          <w:rFonts w:ascii="Times New Roman" w:hAnsi="Times New Roman" w:cs="Times New Roman"/>
          <w:sz w:val="24"/>
          <w:szCs w:val="24"/>
        </w:rPr>
        <w:t xml:space="preserve"> main </w:t>
      </w:r>
      <w:proofErr w:type="spellStart"/>
      <w:r w:rsidRPr="007B4167">
        <w:rPr>
          <w:rFonts w:ascii="Times New Roman" w:hAnsi="Times New Roman" w:cs="Times New Roman"/>
          <w:sz w:val="24"/>
          <w:szCs w:val="24"/>
        </w:rPr>
        <w:t>outlines</w:t>
      </w:r>
      <w:proofErr w:type="spellEnd"/>
      <w:r w:rsidRPr="007B4167">
        <w:rPr>
          <w:rFonts w:ascii="Times New Roman" w:hAnsi="Times New Roman" w:cs="Times New Roman"/>
          <w:sz w:val="24"/>
          <w:szCs w:val="24"/>
        </w:rPr>
        <w:t xml:space="preserve"> of American </w:t>
      </w:r>
      <w:proofErr w:type="spellStart"/>
      <w:r w:rsidRPr="007B4167">
        <w:rPr>
          <w:rFonts w:ascii="Times New Roman" w:hAnsi="Times New Roman" w:cs="Times New Roman"/>
          <w:sz w:val="24"/>
          <w:szCs w:val="24"/>
        </w:rPr>
        <w:t>constitutional</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law</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with</w:t>
      </w:r>
      <w:proofErr w:type="spellEnd"/>
      <w:r w:rsidRPr="007B4167">
        <w:rPr>
          <w:rFonts w:ascii="Times New Roman" w:hAnsi="Times New Roman" w:cs="Times New Roman"/>
          <w:sz w:val="24"/>
          <w:szCs w:val="24"/>
        </w:rPr>
        <w:t xml:space="preserve"> an </w:t>
      </w:r>
      <w:proofErr w:type="spellStart"/>
      <w:r w:rsidRPr="007B4167">
        <w:rPr>
          <w:rFonts w:ascii="Times New Roman" w:hAnsi="Times New Roman" w:cs="Times New Roman"/>
          <w:sz w:val="24"/>
          <w:szCs w:val="24"/>
        </w:rPr>
        <w:t>emphasis</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on</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development</w:t>
      </w:r>
      <w:proofErr w:type="spellEnd"/>
      <w:r w:rsidRPr="007B4167">
        <w:rPr>
          <w:rFonts w:ascii="Times New Roman" w:hAnsi="Times New Roman" w:cs="Times New Roman"/>
          <w:sz w:val="24"/>
          <w:szCs w:val="24"/>
        </w:rPr>
        <w:t xml:space="preserve"> of American </w:t>
      </w:r>
      <w:proofErr w:type="spellStart"/>
      <w:r w:rsidRPr="007B4167">
        <w:rPr>
          <w:rFonts w:ascii="Times New Roman" w:hAnsi="Times New Roman" w:cs="Times New Roman"/>
          <w:sz w:val="24"/>
          <w:szCs w:val="24"/>
        </w:rPr>
        <w:t>ideas</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about</w:t>
      </w:r>
      <w:proofErr w:type="spellEnd"/>
      <w:r w:rsidRPr="007B4167">
        <w:rPr>
          <w:rFonts w:ascii="Times New Roman" w:hAnsi="Times New Roman" w:cs="Times New Roman"/>
          <w:sz w:val="24"/>
          <w:szCs w:val="24"/>
        </w:rPr>
        <w:t xml:space="preserve"> civil </w:t>
      </w:r>
      <w:proofErr w:type="spellStart"/>
      <w:r w:rsidRPr="007B4167">
        <w:rPr>
          <w:rFonts w:ascii="Times New Roman" w:hAnsi="Times New Roman" w:cs="Times New Roman"/>
          <w:sz w:val="24"/>
          <w:szCs w:val="24"/>
        </w:rPr>
        <w:t>rights</w:t>
      </w:r>
      <w:proofErr w:type="spellEnd"/>
      <w:r w:rsidRPr="007B4167">
        <w:rPr>
          <w:rFonts w:ascii="Times New Roman" w:hAnsi="Times New Roman" w:cs="Times New Roman"/>
          <w:sz w:val="24"/>
          <w:szCs w:val="24"/>
        </w:rPr>
        <w:t xml:space="preserve">. </w:t>
      </w:r>
      <w:r w:rsidR="007B4167" w:rsidRPr="007B4167">
        <w:rPr>
          <w:rFonts w:ascii="Times New Roman" w:hAnsi="Times New Roman" w:cs="Times New Roman"/>
          <w:sz w:val="24"/>
          <w:szCs w:val="24"/>
          <w:lang w:val="en-US"/>
        </w:rPr>
        <w:t>The course outlines the major civil rights protections in the United States and how they are applied.</w:t>
      </w:r>
    </w:p>
    <w:p w:rsidR="00C157C0" w:rsidRPr="007B4167" w:rsidRDefault="00C157C0" w:rsidP="00C157C0">
      <w:pPr>
        <w:jc w:val="both"/>
        <w:rPr>
          <w:rFonts w:ascii="Times New Roman" w:hAnsi="Times New Roman" w:cs="Times New Roman"/>
          <w:sz w:val="24"/>
          <w:szCs w:val="24"/>
        </w:rPr>
      </w:pPr>
      <w:r w:rsidRPr="007B4167">
        <w:rPr>
          <w:rFonts w:ascii="Times New Roman" w:hAnsi="Times New Roman" w:cs="Times New Roman"/>
          <w:sz w:val="24"/>
          <w:szCs w:val="24"/>
        </w:rPr>
        <w:t xml:space="preserve">The </w:t>
      </w:r>
      <w:proofErr w:type="spellStart"/>
      <w:r w:rsidRPr="007B4167">
        <w:rPr>
          <w:rFonts w:ascii="Times New Roman" w:hAnsi="Times New Roman" w:cs="Times New Roman"/>
          <w:sz w:val="24"/>
          <w:szCs w:val="24"/>
        </w:rPr>
        <w:t>principal</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topics</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are</w:t>
      </w:r>
      <w:proofErr w:type="spellEnd"/>
      <w:r w:rsidRPr="007B4167">
        <w:rPr>
          <w:rFonts w:ascii="Times New Roman" w:hAnsi="Times New Roman" w:cs="Times New Roman"/>
          <w:sz w:val="24"/>
          <w:szCs w:val="24"/>
        </w:rPr>
        <w:t xml:space="preserve"> civil </w:t>
      </w:r>
      <w:proofErr w:type="spellStart"/>
      <w:r w:rsidRPr="007B4167">
        <w:rPr>
          <w:rFonts w:ascii="Times New Roman" w:hAnsi="Times New Roman" w:cs="Times New Roman"/>
          <w:sz w:val="24"/>
          <w:szCs w:val="24"/>
        </w:rPr>
        <w:t>liberties</w:t>
      </w:r>
      <w:proofErr w:type="spellEnd"/>
      <w:r w:rsidRPr="007B4167">
        <w:rPr>
          <w:rFonts w:ascii="Times New Roman" w:hAnsi="Times New Roman" w:cs="Times New Roman"/>
          <w:sz w:val="24"/>
          <w:szCs w:val="24"/>
        </w:rPr>
        <w:t xml:space="preserve"> in </w:t>
      </w:r>
      <w:proofErr w:type="spellStart"/>
      <w:r w:rsidRPr="007B4167">
        <w:rPr>
          <w:rFonts w:ascii="Times New Roman" w:hAnsi="Times New Roman" w:cs="Times New Roman"/>
          <w:sz w:val="24"/>
          <w:szCs w:val="24"/>
        </w:rPr>
        <w:t>wartime</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race</w:t>
      </w:r>
      <w:proofErr w:type="spellEnd"/>
      <w:r w:rsidRPr="007B4167">
        <w:rPr>
          <w:rFonts w:ascii="Times New Roman" w:hAnsi="Times New Roman" w:cs="Times New Roman"/>
          <w:sz w:val="24"/>
          <w:szCs w:val="24"/>
        </w:rPr>
        <w:t xml:space="preserve"> relations, </w:t>
      </w:r>
      <w:proofErr w:type="spellStart"/>
      <w:r w:rsidRPr="007B4167">
        <w:rPr>
          <w:rFonts w:ascii="Times New Roman" w:hAnsi="Times New Roman" w:cs="Times New Roman"/>
          <w:sz w:val="24"/>
          <w:szCs w:val="24"/>
        </w:rPr>
        <w:t>privacy</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rights</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freedom</w:t>
      </w:r>
      <w:proofErr w:type="spellEnd"/>
      <w:r w:rsidRPr="007B4167">
        <w:rPr>
          <w:rFonts w:ascii="Times New Roman" w:hAnsi="Times New Roman" w:cs="Times New Roman"/>
          <w:sz w:val="24"/>
          <w:szCs w:val="24"/>
        </w:rPr>
        <w:t xml:space="preserve"> of </w:t>
      </w:r>
      <w:proofErr w:type="spellStart"/>
      <w:r w:rsidRPr="007B4167">
        <w:rPr>
          <w:rFonts w:ascii="Times New Roman" w:hAnsi="Times New Roman" w:cs="Times New Roman"/>
          <w:sz w:val="24"/>
          <w:szCs w:val="24"/>
        </w:rPr>
        <w:t>expression</w:t>
      </w:r>
      <w:proofErr w:type="spellEnd"/>
      <w:r w:rsidRPr="007B4167">
        <w:rPr>
          <w:rFonts w:ascii="Times New Roman" w:hAnsi="Times New Roman" w:cs="Times New Roman"/>
          <w:sz w:val="24"/>
          <w:szCs w:val="24"/>
        </w:rPr>
        <w:t>,</w:t>
      </w:r>
      <w:r w:rsidR="007B4167" w:rsidRPr="007B4167">
        <w:rPr>
          <w:rFonts w:ascii="Times New Roman" w:hAnsi="Times New Roman" w:cs="Times New Roman"/>
          <w:sz w:val="24"/>
          <w:szCs w:val="24"/>
        </w:rPr>
        <w:t xml:space="preserve"> </w:t>
      </w:r>
      <w:proofErr w:type="spellStart"/>
      <w:r w:rsidR="007B4167" w:rsidRPr="007B4167">
        <w:rPr>
          <w:rFonts w:ascii="Times New Roman" w:hAnsi="Times New Roman" w:cs="Times New Roman"/>
          <w:sz w:val="24"/>
          <w:szCs w:val="24"/>
        </w:rPr>
        <w:t>freedom</w:t>
      </w:r>
      <w:proofErr w:type="spellEnd"/>
      <w:r w:rsidR="007B4167" w:rsidRPr="007B4167">
        <w:rPr>
          <w:rFonts w:ascii="Times New Roman" w:hAnsi="Times New Roman" w:cs="Times New Roman"/>
          <w:sz w:val="24"/>
          <w:szCs w:val="24"/>
        </w:rPr>
        <w:t xml:space="preserve"> of religion, </w:t>
      </w:r>
      <w:proofErr w:type="spellStart"/>
      <w:r w:rsidR="007B4167" w:rsidRPr="007B4167">
        <w:rPr>
          <w:rFonts w:ascii="Times New Roman" w:hAnsi="Times New Roman" w:cs="Times New Roman"/>
          <w:sz w:val="24"/>
          <w:szCs w:val="24"/>
        </w:rPr>
        <w:t>the</w:t>
      </w:r>
      <w:proofErr w:type="spellEnd"/>
      <w:r w:rsidR="007B4167" w:rsidRPr="007B4167">
        <w:rPr>
          <w:rFonts w:ascii="Times New Roman" w:hAnsi="Times New Roman" w:cs="Times New Roman"/>
          <w:sz w:val="24"/>
          <w:szCs w:val="24"/>
        </w:rPr>
        <w:t xml:space="preserve"> </w:t>
      </w:r>
      <w:proofErr w:type="spellStart"/>
      <w:r w:rsidR="007B4167" w:rsidRPr="007B4167">
        <w:rPr>
          <w:rFonts w:ascii="Times New Roman" w:hAnsi="Times New Roman" w:cs="Times New Roman"/>
          <w:sz w:val="24"/>
          <w:szCs w:val="24"/>
        </w:rPr>
        <w:t>right</w:t>
      </w:r>
      <w:proofErr w:type="spellEnd"/>
      <w:r w:rsidR="007B4167" w:rsidRPr="007B4167">
        <w:rPr>
          <w:rFonts w:ascii="Times New Roman" w:hAnsi="Times New Roman" w:cs="Times New Roman"/>
          <w:sz w:val="24"/>
          <w:szCs w:val="24"/>
        </w:rPr>
        <w:t xml:space="preserve"> </w:t>
      </w:r>
      <w:proofErr w:type="spellStart"/>
      <w:r w:rsidR="007B4167" w:rsidRPr="007B4167">
        <w:rPr>
          <w:rFonts w:ascii="Times New Roman" w:hAnsi="Times New Roman" w:cs="Times New Roman"/>
          <w:sz w:val="24"/>
          <w:szCs w:val="24"/>
        </w:rPr>
        <w:t>to</w:t>
      </w:r>
      <w:proofErr w:type="spellEnd"/>
      <w:r w:rsidR="007B4167" w:rsidRPr="007B4167">
        <w:rPr>
          <w:rFonts w:ascii="Times New Roman" w:hAnsi="Times New Roman" w:cs="Times New Roman"/>
          <w:sz w:val="24"/>
          <w:szCs w:val="24"/>
        </w:rPr>
        <w:t xml:space="preserve"> a fair </w:t>
      </w:r>
      <w:proofErr w:type="spellStart"/>
      <w:r w:rsidR="007B4167" w:rsidRPr="007B4167">
        <w:rPr>
          <w:rFonts w:ascii="Times New Roman" w:hAnsi="Times New Roman" w:cs="Times New Roman"/>
          <w:sz w:val="24"/>
          <w:szCs w:val="24"/>
        </w:rPr>
        <w:t>trial</w:t>
      </w:r>
      <w:proofErr w:type="spellEnd"/>
      <w:r w:rsidR="007B4167" w:rsidRPr="007B4167">
        <w:rPr>
          <w:rFonts w:ascii="Times New Roman" w:hAnsi="Times New Roman" w:cs="Times New Roman"/>
          <w:sz w:val="24"/>
          <w:szCs w:val="24"/>
        </w:rPr>
        <w:t xml:space="preserve">, </w:t>
      </w:r>
      <w:proofErr w:type="spellStart"/>
      <w:r w:rsidR="007B4167" w:rsidRPr="007B4167">
        <w:rPr>
          <w:rFonts w:ascii="Times New Roman" w:hAnsi="Times New Roman" w:cs="Times New Roman"/>
          <w:sz w:val="24"/>
          <w:szCs w:val="24"/>
        </w:rPr>
        <w:t>th</w:t>
      </w:r>
      <w:r w:rsidR="00EA278B">
        <w:rPr>
          <w:rFonts w:ascii="Times New Roman" w:hAnsi="Times New Roman" w:cs="Times New Roman"/>
          <w:sz w:val="24"/>
          <w:szCs w:val="24"/>
        </w:rPr>
        <w:t>e</w:t>
      </w:r>
      <w:proofErr w:type="spellEnd"/>
      <w:r w:rsidR="007B4167" w:rsidRPr="007B4167">
        <w:rPr>
          <w:rFonts w:ascii="Times New Roman" w:hAnsi="Times New Roman" w:cs="Times New Roman"/>
          <w:sz w:val="24"/>
          <w:szCs w:val="24"/>
        </w:rPr>
        <w:t xml:space="preserve"> </w:t>
      </w:r>
      <w:proofErr w:type="spellStart"/>
      <w:r w:rsidR="007B4167" w:rsidRPr="007B4167">
        <w:rPr>
          <w:rFonts w:ascii="Times New Roman" w:hAnsi="Times New Roman" w:cs="Times New Roman"/>
          <w:sz w:val="24"/>
          <w:szCs w:val="24"/>
        </w:rPr>
        <w:t>right</w:t>
      </w:r>
      <w:proofErr w:type="spellEnd"/>
      <w:r w:rsidR="007B4167" w:rsidRPr="007B4167">
        <w:rPr>
          <w:rFonts w:ascii="Times New Roman" w:hAnsi="Times New Roman" w:cs="Times New Roman"/>
          <w:sz w:val="24"/>
          <w:szCs w:val="24"/>
        </w:rPr>
        <w:t xml:space="preserve"> </w:t>
      </w:r>
      <w:proofErr w:type="spellStart"/>
      <w:r w:rsidR="007B4167" w:rsidRPr="007B4167">
        <w:rPr>
          <w:rFonts w:ascii="Times New Roman" w:hAnsi="Times New Roman" w:cs="Times New Roman"/>
          <w:sz w:val="24"/>
          <w:szCs w:val="24"/>
        </w:rPr>
        <w:t>to</w:t>
      </w:r>
      <w:proofErr w:type="spellEnd"/>
      <w:r w:rsidR="007B4167" w:rsidRPr="007B4167">
        <w:rPr>
          <w:rFonts w:ascii="Times New Roman" w:hAnsi="Times New Roman" w:cs="Times New Roman"/>
          <w:sz w:val="24"/>
          <w:szCs w:val="24"/>
        </w:rPr>
        <w:t xml:space="preserve"> </w:t>
      </w:r>
      <w:proofErr w:type="spellStart"/>
      <w:r w:rsidR="007B4167" w:rsidRPr="007B4167">
        <w:rPr>
          <w:rFonts w:ascii="Times New Roman" w:hAnsi="Times New Roman" w:cs="Times New Roman"/>
          <w:sz w:val="24"/>
          <w:szCs w:val="24"/>
        </w:rPr>
        <w:t>own</w:t>
      </w:r>
      <w:proofErr w:type="spellEnd"/>
      <w:r w:rsidR="007B4167" w:rsidRPr="007B4167">
        <w:rPr>
          <w:rFonts w:ascii="Times New Roman" w:hAnsi="Times New Roman" w:cs="Times New Roman"/>
          <w:sz w:val="24"/>
          <w:szCs w:val="24"/>
        </w:rPr>
        <w:t xml:space="preserve"> a </w:t>
      </w:r>
      <w:proofErr w:type="spellStart"/>
      <w:r w:rsidR="007B4167" w:rsidRPr="007B4167">
        <w:rPr>
          <w:rFonts w:ascii="Times New Roman" w:hAnsi="Times New Roman" w:cs="Times New Roman"/>
          <w:sz w:val="24"/>
          <w:szCs w:val="24"/>
        </w:rPr>
        <w:t>gun</w:t>
      </w:r>
      <w:proofErr w:type="spellEnd"/>
      <w:r w:rsidR="007B4167" w:rsidRPr="007B4167">
        <w:rPr>
          <w:rFonts w:ascii="Times New Roman" w:hAnsi="Times New Roman" w:cs="Times New Roman"/>
          <w:sz w:val="24"/>
          <w:szCs w:val="24"/>
        </w:rPr>
        <w:t xml:space="preserve">, </w:t>
      </w:r>
      <w:proofErr w:type="spellStart"/>
      <w:r w:rsidR="007B4167" w:rsidRPr="007B4167">
        <w:rPr>
          <w:rFonts w:ascii="Times New Roman" w:hAnsi="Times New Roman" w:cs="Times New Roman"/>
          <w:sz w:val="24"/>
          <w:szCs w:val="24"/>
        </w:rPr>
        <w:t>the</w:t>
      </w:r>
      <w:proofErr w:type="spellEnd"/>
      <w:r w:rsidR="007B4167" w:rsidRPr="007B4167">
        <w:rPr>
          <w:rFonts w:ascii="Times New Roman" w:hAnsi="Times New Roman" w:cs="Times New Roman"/>
          <w:sz w:val="24"/>
          <w:szCs w:val="24"/>
        </w:rPr>
        <w:t xml:space="preserve"> </w:t>
      </w:r>
      <w:proofErr w:type="spellStart"/>
      <w:r w:rsidR="007B4167" w:rsidRPr="007B4167">
        <w:rPr>
          <w:rFonts w:ascii="Times New Roman" w:hAnsi="Times New Roman" w:cs="Times New Roman"/>
          <w:sz w:val="24"/>
          <w:szCs w:val="24"/>
        </w:rPr>
        <w:t>death</w:t>
      </w:r>
      <w:proofErr w:type="spellEnd"/>
      <w:r w:rsidR="007B4167" w:rsidRPr="007B4167">
        <w:rPr>
          <w:rFonts w:ascii="Times New Roman" w:hAnsi="Times New Roman" w:cs="Times New Roman"/>
          <w:sz w:val="24"/>
          <w:szCs w:val="24"/>
        </w:rPr>
        <w:t xml:space="preserve"> </w:t>
      </w:r>
      <w:proofErr w:type="spellStart"/>
      <w:r w:rsidR="007B4167" w:rsidRPr="007B4167">
        <w:rPr>
          <w:rFonts w:ascii="Times New Roman" w:hAnsi="Times New Roman" w:cs="Times New Roman"/>
          <w:sz w:val="24"/>
          <w:szCs w:val="24"/>
        </w:rPr>
        <w:t>penalty</w:t>
      </w:r>
      <w:proofErr w:type="spellEnd"/>
      <w:r w:rsidR="007B4167" w:rsidRPr="007B4167">
        <w:rPr>
          <w:rFonts w:ascii="Times New Roman" w:hAnsi="Times New Roman" w:cs="Times New Roman"/>
          <w:sz w:val="24"/>
          <w:szCs w:val="24"/>
        </w:rPr>
        <w:t>,</w:t>
      </w:r>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the</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balancing</w:t>
      </w:r>
      <w:proofErr w:type="spellEnd"/>
      <w:r w:rsidRPr="007B4167">
        <w:rPr>
          <w:rFonts w:ascii="Times New Roman" w:hAnsi="Times New Roman" w:cs="Times New Roman"/>
          <w:sz w:val="24"/>
          <w:szCs w:val="24"/>
        </w:rPr>
        <w:t xml:space="preserve"> of </w:t>
      </w:r>
      <w:proofErr w:type="spellStart"/>
      <w:r w:rsidRPr="007B4167">
        <w:rPr>
          <w:rFonts w:ascii="Times New Roman" w:hAnsi="Times New Roman" w:cs="Times New Roman"/>
          <w:sz w:val="24"/>
          <w:szCs w:val="24"/>
        </w:rPr>
        <w:t>personal</w:t>
      </w:r>
      <w:proofErr w:type="spellEnd"/>
      <w:r w:rsidRPr="007B4167">
        <w:rPr>
          <w:rFonts w:ascii="Times New Roman" w:hAnsi="Times New Roman" w:cs="Times New Roman"/>
          <w:sz w:val="24"/>
          <w:szCs w:val="24"/>
        </w:rPr>
        <w:t xml:space="preserve"> </w:t>
      </w:r>
      <w:proofErr w:type="spellStart"/>
      <w:r w:rsidRPr="007B4167">
        <w:rPr>
          <w:rFonts w:ascii="Times New Roman" w:hAnsi="Times New Roman" w:cs="Times New Roman"/>
          <w:sz w:val="24"/>
          <w:szCs w:val="24"/>
        </w:rPr>
        <w:t>freedoms</w:t>
      </w:r>
      <w:proofErr w:type="spellEnd"/>
      <w:r w:rsidRPr="007B4167">
        <w:rPr>
          <w:rFonts w:ascii="Times New Roman" w:hAnsi="Times New Roman" w:cs="Times New Roman"/>
          <w:sz w:val="24"/>
          <w:szCs w:val="24"/>
        </w:rPr>
        <w:t xml:space="preserve"> and </w:t>
      </w:r>
      <w:proofErr w:type="spellStart"/>
      <w:r w:rsidRPr="007B4167">
        <w:rPr>
          <w:rFonts w:ascii="Times New Roman" w:hAnsi="Times New Roman" w:cs="Times New Roman"/>
          <w:sz w:val="24"/>
          <w:szCs w:val="24"/>
        </w:rPr>
        <w:t>public</w:t>
      </w:r>
      <w:proofErr w:type="spellEnd"/>
      <w:r w:rsidRPr="007B4167">
        <w:rPr>
          <w:rFonts w:ascii="Times New Roman" w:hAnsi="Times New Roman" w:cs="Times New Roman"/>
          <w:sz w:val="24"/>
          <w:szCs w:val="24"/>
        </w:rPr>
        <w:t xml:space="preserve"> interest</w:t>
      </w:r>
      <w:r w:rsidR="007B4167" w:rsidRPr="007B4167">
        <w:rPr>
          <w:rFonts w:ascii="Times New Roman" w:hAnsi="Times New Roman" w:cs="Times New Roman"/>
          <w:sz w:val="24"/>
          <w:szCs w:val="24"/>
        </w:rPr>
        <w:t xml:space="preserve"> </w:t>
      </w:r>
      <w:r w:rsidR="007B4167" w:rsidRPr="007B4167">
        <w:rPr>
          <w:rFonts w:ascii="Times New Roman" w:hAnsi="Times New Roman" w:cs="Times New Roman"/>
          <w:sz w:val="24"/>
          <w:szCs w:val="24"/>
          <w:lang w:val="en-US"/>
        </w:rPr>
        <w:t>and the application of those rights in current American society</w:t>
      </w:r>
      <w:r w:rsidRPr="007B4167">
        <w:rPr>
          <w:rFonts w:ascii="Times New Roman" w:hAnsi="Times New Roman" w:cs="Times New Roman"/>
          <w:sz w:val="24"/>
          <w:szCs w:val="24"/>
        </w:rPr>
        <w:t>.</w:t>
      </w:r>
    </w:p>
    <w:p w:rsidR="007B4167" w:rsidRPr="007B4167" w:rsidRDefault="007B4167" w:rsidP="00C157C0">
      <w:pPr>
        <w:jc w:val="both"/>
        <w:rPr>
          <w:rFonts w:ascii="Times New Roman" w:hAnsi="Times New Roman" w:cs="Times New Roman"/>
          <w:b/>
          <w:sz w:val="24"/>
          <w:szCs w:val="24"/>
        </w:rPr>
      </w:pPr>
      <w:proofErr w:type="spellStart"/>
      <w:r w:rsidRPr="007B4167">
        <w:rPr>
          <w:rFonts w:ascii="Times New Roman" w:hAnsi="Times New Roman" w:cs="Times New Roman"/>
          <w:b/>
          <w:sz w:val="24"/>
          <w:szCs w:val="24"/>
        </w:rPr>
        <w:t>Materials</w:t>
      </w:r>
      <w:proofErr w:type="spellEnd"/>
    </w:p>
    <w:p w:rsidR="007B4167" w:rsidRPr="007B4167" w:rsidRDefault="007B4167" w:rsidP="00C157C0">
      <w:pPr>
        <w:jc w:val="both"/>
        <w:rPr>
          <w:rFonts w:ascii="Times New Roman" w:hAnsi="Times New Roman" w:cs="Times New Roman"/>
          <w:sz w:val="24"/>
          <w:szCs w:val="24"/>
          <w:lang w:val="en-US"/>
        </w:rPr>
      </w:pPr>
      <w:r w:rsidRPr="007B4167">
        <w:rPr>
          <w:rFonts w:ascii="Times New Roman" w:hAnsi="Times New Roman" w:cs="Times New Roman"/>
          <w:sz w:val="24"/>
          <w:szCs w:val="24"/>
          <w:lang w:val="en-US"/>
        </w:rPr>
        <w:t>All course materials are provided online as PDFs</w:t>
      </w:r>
    </w:p>
    <w:p w:rsidR="007B4167" w:rsidRPr="007B4167" w:rsidRDefault="007B4167" w:rsidP="00C157C0">
      <w:pPr>
        <w:jc w:val="both"/>
        <w:rPr>
          <w:rFonts w:ascii="Times New Roman" w:hAnsi="Times New Roman" w:cs="Times New Roman"/>
          <w:b/>
          <w:sz w:val="24"/>
          <w:szCs w:val="24"/>
          <w:lang w:val="en-US"/>
        </w:rPr>
      </w:pPr>
      <w:r w:rsidRPr="007B4167">
        <w:rPr>
          <w:rFonts w:ascii="Times New Roman" w:hAnsi="Times New Roman" w:cs="Times New Roman"/>
          <w:b/>
          <w:sz w:val="24"/>
          <w:szCs w:val="24"/>
          <w:lang w:val="en-US"/>
        </w:rPr>
        <w:t>Assessment</w:t>
      </w:r>
    </w:p>
    <w:p w:rsidR="00C157C0" w:rsidRPr="00C157C0" w:rsidRDefault="007B4167" w:rsidP="00334DFC">
      <w:pPr>
        <w:rPr>
          <w:rFonts w:ascii="Times New Roman" w:hAnsi="Times New Roman" w:cs="Times New Roman"/>
          <w:sz w:val="28"/>
          <w:szCs w:val="28"/>
        </w:rPr>
      </w:pPr>
      <w:r w:rsidRPr="007B4167">
        <w:rPr>
          <w:rFonts w:ascii="Times New Roman" w:hAnsi="Times New Roman" w:cs="Times New Roman"/>
          <w:sz w:val="24"/>
          <w:szCs w:val="24"/>
          <w:lang w:val="en-US"/>
        </w:rPr>
        <w:t>Assessment is by take home examination consisting of multiple choice and short essay questions.</w:t>
      </w:r>
    </w:p>
    <w:sectPr w:rsidR="00C157C0" w:rsidRPr="00C157C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274" w:rsidRDefault="00676274" w:rsidP="00C8301E">
      <w:pPr>
        <w:spacing w:after="0" w:line="240" w:lineRule="auto"/>
      </w:pPr>
      <w:r>
        <w:separator/>
      </w:r>
    </w:p>
  </w:endnote>
  <w:endnote w:type="continuationSeparator" w:id="0">
    <w:p w:rsidR="00676274" w:rsidRDefault="00676274" w:rsidP="00C83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GaramondLightHu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274" w:rsidRDefault="00676274" w:rsidP="00C8301E">
      <w:pPr>
        <w:spacing w:after="0" w:line="240" w:lineRule="auto"/>
      </w:pPr>
      <w:r>
        <w:separator/>
      </w:r>
    </w:p>
  </w:footnote>
  <w:footnote w:type="continuationSeparator" w:id="0">
    <w:p w:rsidR="00676274" w:rsidRDefault="00676274" w:rsidP="00C83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2D7" w:rsidRPr="00233C99" w:rsidRDefault="00CA32D7" w:rsidP="00CA32D7">
    <w:pPr>
      <w:tabs>
        <w:tab w:val="left" w:pos="142"/>
        <w:tab w:val="center" w:pos="4536"/>
        <w:tab w:val="right" w:pos="9072"/>
      </w:tabs>
      <w:spacing w:after="0" w:line="240" w:lineRule="auto"/>
      <w:rPr>
        <w:rFonts w:ascii="Cambria" w:eastAsia="MS Mincho" w:hAnsi="Cambria" w:cs="Times New Roman"/>
        <w:sz w:val="24"/>
        <w:szCs w:val="24"/>
        <w:lang w:val="en-US"/>
      </w:rPr>
    </w:pPr>
    <w:r w:rsidRPr="00233C99">
      <w:rPr>
        <w:rFonts w:ascii="Cambria" w:eastAsia="MS Mincho" w:hAnsi="Cambria" w:cs="Times New Roman"/>
        <w:noProof/>
        <w:sz w:val="24"/>
        <w:szCs w:val="24"/>
        <w:lang w:eastAsia="hu-HU"/>
      </w:rPr>
      <w:drawing>
        <wp:anchor distT="0" distB="0" distL="114300" distR="114300" simplePos="0" relativeHeight="251659264" behindDoc="0" locked="0" layoutInCell="1" allowOverlap="1" wp14:anchorId="39D046B7" wp14:editId="0635AB68">
          <wp:simplePos x="0" y="0"/>
          <wp:positionH relativeFrom="column">
            <wp:posOffset>-292735</wp:posOffset>
          </wp:positionH>
          <wp:positionV relativeFrom="paragraph">
            <wp:posOffset>87630</wp:posOffset>
          </wp:positionV>
          <wp:extent cx="2987040" cy="652709"/>
          <wp:effectExtent l="0" t="0" r="3810" b="0"/>
          <wp:wrapTight wrapText="bothSides">
            <wp:wrapPolygon edited="0">
              <wp:start x="1929" y="0"/>
              <wp:lineTo x="1102" y="1262"/>
              <wp:lineTo x="0" y="6941"/>
              <wp:lineTo x="0" y="13881"/>
              <wp:lineTo x="1240" y="20191"/>
              <wp:lineTo x="1791" y="20822"/>
              <wp:lineTo x="2893" y="20822"/>
              <wp:lineTo x="16806" y="15774"/>
              <wp:lineTo x="17357" y="11357"/>
              <wp:lineTo x="21490" y="10095"/>
              <wp:lineTo x="21490" y="5048"/>
              <wp:lineTo x="2617" y="0"/>
              <wp:lineTo x="1929" y="0"/>
            </wp:wrapPolygon>
          </wp:wrapTight>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7040" cy="6527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32D7" w:rsidRPr="00233C99" w:rsidRDefault="00CA32D7" w:rsidP="00CA32D7">
    <w:pPr>
      <w:widowControl w:val="0"/>
      <w:autoSpaceDE w:val="0"/>
      <w:autoSpaceDN w:val="0"/>
      <w:adjustRightInd w:val="0"/>
      <w:spacing w:after="0" w:line="288" w:lineRule="auto"/>
      <w:jc w:val="right"/>
      <w:textAlignment w:val="center"/>
      <w:rPr>
        <w:rFonts w:ascii="GaramondBookHun" w:eastAsia="MS Mincho" w:hAnsi="GaramondBookHun" w:cs="GaramondBoldHun"/>
        <w:b/>
        <w:bCs/>
        <w:color w:val="002626"/>
        <w:sz w:val="16"/>
        <w:szCs w:val="16"/>
        <w:lang w:val="en-GB"/>
      </w:rPr>
    </w:pPr>
    <w:r w:rsidRPr="00233C99">
      <w:rPr>
        <w:rFonts w:ascii="GaramondBookHun" w:eastAsia="MS Mincho" w:hAnsi="GaramondBookHun" w:cs="GaramondBoldHun"/>
        <w:b/>
        <w:bCs/>
        <w:color w:val="002626"/>
        <w:sz w:val="16"/>
        <w:szCs w:val="16"/>
        <w:lang w:val="en-GB"/>
      </w:rPr>
      <w:tab/>
    </w:r>
  </w:p>
  <w:p w:rsidR="00CA32D7" w:rsidRPr="00233C99" w:rsidRDefault="00CA32D7" w:rsidP="00CA32D7">
    <w:pPr>
      <w:widowControl w:val="0"/>
      <w:autoSpaceDE w:val="0"/>
      <w:autoSpaceDN w:val="0"/>
      <w:adjustRightInd w:val="0"/>
      <w:spacing w:after="0" w:line="288" w:lineRule="auto"/>
      <w:jc w:val="right"/>
      <w:textAlignment w:val="center"/>
      <w:rPr>
        <w:rFonts w:ascii="Garamond" w:eastAsia="Times New Roman" w:hAnsi="Garamond" w:cs="Times New Roman"/>
        <w:color w:val="3B3C3B"/>
        <w:sz w:val="16"/>
        <w:szCs w:val="16"/>
        <w:lang w:val="en-US"/>
      </w:rPr>
    </w:pPr>
    <w:r w:rsidRPr="00233C99">
      <w:rPr>
        <w:rFonts w:ascii="Garamond" w:eastAsia="Times New Roman" w:hAnsi="Garamond" w:cs="Times New Roman"/>
        <w:color w:val="3B3C3B"/>
        <w:sz w:val="16"/>
        <w:szCs w:val="16"/>
        <w:lang w:val="en-US"/>
      </w:rPr>
      <w:t>International Relations Office</w:t>
    </w:r>
  </w:p>
  <w:p w:rsidR="00CA32D7" w:rsidRPr="00233C99" w:rsidRDefault="00CA32D7" w:rsidP="00CA32D7">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proofErr w:type="spellStart"/>
    <w:proofErr w:type="gramStart"/>
    <w:r w:rsidRPr="00233C99">
      <w:rPr>
        <w:rFonts w:ascii="Garamond" w:eastAsia="Times New Roman" w:hAnsi="Garamond" w:cs="GaramondLightHun"/>
        <w:color w:val="3B3C3B"/>
        <w:sz w:val="16"/>
        <w:szCs w:val="16"/>
        <w:lang w:val="en-US"/>
      </w:rPr>
      <w:t>tel</w:t>
    </w:r>
    <w:proofErr w:type="spellEnd"/>
    <w:proofErr w:type="gramEnd"/>
    <w:r w:rsidRPr="00233C99">
      <w:rPr>
        <w:rFonts w:ascii="Garamond" w:eastAsia="Times New Roman" w:hAnsi="Garamond" w:cs="GaramondLightHun"/>
        <w:color w:val="3B3C3B"/>
        <w:sz w:val="16"/>
        <w:szCs w:val="16"/>
        <w:lang w:val="en-US"/>
      </w:rPr>
      <w:t xml:space="preserve"> +36 1 483 8015</w:t>
    </w:r>
  </w:p>
  <w:p w:rsidR="00CA32D7" w:rsidRPr="00233C99" w:rsidRDefault="00CA32D7" w:rsidP="00CA32D7">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r w:rsidRPr="00233C99">
      <w:rPr>
        <w:rFonts w:ascii="Garamond" w:eastAsia="Times New Roman" w:hAnsi="Garamond" w:cs="GaramondLightHun"/>
        <w:color w:val="3B3C3B"/>
        <w:sz w:val="16"/>
        <w:szCs w:val="16"/>
        <w:lang w:val="en-US"/>
      </w:rPr>
      <w:t>incoming@ajk.elte.hu</w:t>
    </w:r>
  </w:p>
  <w:p w:rsidR="00C8301E" w:rsidRDefault="00C8301E">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7C0"/>
    <w:rsid w:val="00163B21"/>
    <w:rsid w:val="002000BD"/>
    <w:rsid w:val="002A0E10"/>
    <w:rsid w:val="00334DFC"/>
    <w:rsid w:val="00360E66"/>
    <w:rsid w:val="0056709D"/>
    <w:rsid w:val="00676274"/>
    <w:rsid w:val="007B4167"/>
    <w:rsid w:val="007C62FC"/>
    <w:rsid w:val="00C157C0"/>
    <w:rsid w:val="00C47F59"/>
    <w:rsid w:val="00C8301E"/>
    <w:rsid w:val="00CA32D7"/>
    <w:rsid w:val="00D92F72"/>
    <w:rsid w:val="00E56ACE"/>
    <w:rsid w:val="00EA278B"/>
    <w:rsid w:val="00EB2842"/>
    <w:rsid w:val="00EC7D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495FB-D39B-4831-B1F9-77332D64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C15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C8301E"/>
    <w:pPr>
      <w:tabs>
        <w:tab w:val="center" w:pos="4536"/>
        <w:tab w:val="right" w:pos="9072"/>
      </w:tabs>
      <w:spacing w:after="0" w:line="240" w:lineRule="auto"/>
    </w:pPr>
  </w:style>
  <w:style w:type="character" w:customStyle="1" w:styleId="lfejChar">
    <w:name w:val="Élőfej Char"/>
    <w:basedOn w:val="Bekezdsalapbettpusa"/>
    <w:link w:val="lfej"/>
    <w:uiPriority w:val="99"/>
    <w:rsid w:val="00C8301E"/>
  </w:style>
  <w:style w:type="paragraph" w:styleId="llb">
    <w:name w:val="footer"/>
    <w:basedOn w:val="Norml"/>
    <w:link w:val="llbChar"/>
    <w:uiPriority w:val="99"/>
    <w:unhideWhenUsed/>
    <w:rsid w:val="00C8301E"/>
    <w:pPr>
      <w:tabs>
        <w:tab w:val="center" w:pos="4536"/>
        <w:tab w:val="right" w:pos="9072"/>
      </w:tabs>
      <w:spacing w:after="0" w:line="240" w:lineRule="auto"/>
    </w:pPr>
  </w:style>
  <w:style w:type="character" w:customStyle="1" w:styleId="llbChar">
    <w:name w:val="Élőláb Char"/>
    <w:basedOn w:val="Bekezdsalapbettpusa"/>
    <w:link w:val="llb"/>
    <w:uiPriority w:val="99"/>
    <w:rsid w:val="00C83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12306">
      <w:bodyDiv w:val="1"/>
      <w:marLeft w:val="0"/>
      <w:marRight w:val="0"/>
      <w:marTop w:val="0"/>
      <w:marBottom w:val="0"/>
      <w:divBdr>
        <w:top w:val="none" w:sz="0" w:space="0" w:color="auto"/>
        <w:left w:val="none" w:sz="0" w:space="0" w:color="auto"/>
        <w:bottom w:val="none" w:sz="0" w:space="0" w:color="auto"/>
        <w:right w:val="none" w:sz="0" w:space="0" w:color="auto"/>
      </w:divBdr>
    </w:div>
    <w:div w:id="109243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1368</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Udovecz Ákos</dc:creator>
  <cp:lastModifiedBy>Dr. Udovecz Ákos</cp:lastModifiedBy>
  <cp:revision>3</cp:revision>
  <dcterms:created xsi:type="dcterms:W3CDTF">2022-05-18T14:18:00Z</dcterms:created>
  <dcterms:modified xsi:type="dcterms:W3CDTF">2022-05-25T14:32:00Z</dcterms:modified>
</cp:coreProperties>
</file>