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10672E" w:rsidRDefault="00D75785" w:rsidP="0010672E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SAPCE LAW</w:t>
      </w:r>
      <w:bookmarkStart w:id="0" w:name="_GoBack"/>
      <w:bookmarkEnd w:id="0"/>
    </w:p>
    <w:p w:rsidR="0010672E" w:rsidRDefault="0010672E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D75785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Lecturer: </w:t>
      </w:r>
      <w:proofErr w:type="spellStart"/>
      <w:r w:rsidR="006A3E9F" w:rsidRPr="00D75785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6A3E9F" w:rsidRPr="00D757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5785">
        <w:rPr>
          <w:rFonts w:ascii="Times New Roman" w:hAnsi="Times New Roman" w:cs="Times New Roman"/>
          <w:sz w:val="24"/>
          <w:szCs w:val="24"/>
          <w:lang w:val="en-GB"/>
        </w:rPr>
        <w:t>Attila Sipos</w:t>
      </w:r>
      <w:r w:rsidR="00D75785" w:rsidRPr="00D75785">
        <w:rPr>
          <w:rFonts w:ascii="Times New Roman" w:hAnsi="Times New Roman" w:cs="Times New Roman"/>
          <w:sz w:val="24"/>
          <w:szCs w:val="24"/>
          <w:lang w:val="en-GB"/>
        </w:rPr>
        <w:t>, i</w:t>
      </w:r>
      <w:r w:rsidR="00D75785" w:rsidRPr="00D75785">
        <w:rPr>
          <w:rFonts w:ascii="Times New Roman" w:hAnsi="Times New Roman" w:cs="Times New Roman"/>
          <w:sz w:val="24"/>
          <w:szCs w:val="24"/>
          <w:lang w:val="en-GB"/>
        </w:rPr>
        <w:t>nternational air and space lawyer</w:t>
      </w: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>Course outline</w:t>
      </w:r>
    </w:p>
    <w:p w:rsidR="006A3E9F" w:rsidRPr="0093128C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75785" w:rsidRPr="002E48E8" w:rsidTr="00B94060">
        <w:tc>
          <w:tcPr>
            <w:tcW w:w="6350" w:type="dxa"/>
          </w:tcPr>
          <w:p w:rsidR="00D75785" w:rsidRPr="002E48E8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Cosmos 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2E48E8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2E48E8">
              <w:rPr>
                <w:rFonts w:ascii="Garamond" w:hAnsi="Garamond" w:cs="Times New Roman"/>
                <w:sz w:val="24"/>
                <w:szCs w:val="24"/>
                <w:lang w:val="en-GB"/>
              </w:rPr>
              <w:t>Introduction of the aerospace industry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Outer Space Treaty 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>Legal status of airspace and outer space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Military and peaceful purposes 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>Safety and security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D75785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lang w:val="en-GB"/>
              </w:rPr>
              <w:t xml:space="preserve">UN Committee on the Peaceful </w:t>
            </w:r>
            <w:proofErr w:type="spellStart"/>
            <w:r w:rsidRPr="00D75785">
              <w:rPr>
                <w:rFonts w:ascii="Garamond" w:hAnsi="Garamond" w:cs="Times New Roman"/>
                <w:lang w:val="en-GB"/>
              </w:rPr>
              <w:t>Usesof</w:t>
            </w:r>
            <w:proofErr w:type="spellEnd"/>
            <w:r w:rsidRPr="00D75785">
              <w:rPr>
                <w:rFonts w:ascii="Garamond" w:hAnsi="Garamond" w:cs="Times New Roman"/>
                <w:lang w:val="en-GB"/>
              </w:rPr>
              <w:t xml:space="preserve"> Outer Space (UNCOPUOS)</w:t>
            </w:r>
          </w:p>
        </w:tc>
      </w:tr>
      <w:tr w:rsidR="00D75785" w:rsidRPr="007E40C4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>Rescue Convention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Liability Convention </w:t>
            </w:r>
          </w:p>
        </w:tc>
      </w:tr>
      <w:tr w:rsidR="00D75785" w:rsidRPr="007E40C4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>Registration Convention</w:t>
            </w:r>
          </w:p>
        </w:tc>
      </w:tr>
      <w:tr w:rsidR="00D75785" w:rsidRPr="007E40C4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D75785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D75785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Moon Agreement </w:t>
            </w:r>
          </w:p>
        </w:tc>
      </w:tr>
      <w:tr w:rsidR="00D75785" w:rsidRPr="002E48E8" w:rsidTr="00B9406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5" w:rsidRPr="002E48E8" w:rsidRDefault="00D75785" w:rsidP="00B94060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GB"/>
              </w:rPr>
              <w:t>Future exploitation of outer space</w:t>
            </w:r>
          </w:p>
        </w:tc>
      </w:tr>
    </w:tbl>
    <w:p w:rsidR="004C71B7" w:rsidRPr="0093128C" w:rsidRDefault="004C71B7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C71B7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>Course Assessment</w:t>
      </w:r>
    </w:p>
    <w:p w:rsidR="006A3E9F" w:rsidRPr="0093128C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75785" w:rsidRPr="00D75785" w:rsidRDefault="00D75785" w:rsidP="00D7578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75785">
        <w:rPr>
          <w:rFonts w:ascii="Times New Roman" w:hAnsi="Times New Roman" w:cs="Times New Roman"/>
          <w:sz w:val="24"/>
          <w:szCs w:val="24"/>
          <w:lang w:val="en-GB"/>
        </w:rPr>
        <w:t>Written (open book) examination and correction together</w:t>
      </w:r>
      <w:r w:rsidRPr="00D7578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4C71B7" w:rsidRPr="0093128C" w:rsidRDefault="00A34386" w:rsidP="00D7578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The exam will be ‘open book’ </w:t>
      </w:r>
      <w:r w:rsidR="006A370D" w:rsidRPr="0093128C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 means </w:t>
      </w:r>
      <w:r w:rsidR="006A370D"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you can </w:t>
      </w:r>
      <w:r w:rsidR="008B251A" w:rsidRPr="0093128C">
        <w:rPr>
          <w:rFonts w:ascii="Times New Roman" w:hAnsi="Times New Roman" w:cs="Times New Roman"/>
          <w:sz w:val="24"/>
          <w:szCs w:val="24"/>
          <w:lang w:val="en-GB"/>
        </w:rPr>
        <w:t>use your written materials</w:t>
      </w:r>
      <w:r w:rsidR="002F4EDE" w:rsidRPr="009312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128C"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 books</w:t>
      </w:r>
      <w:r w:rsidR="004C71B7"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6710" w:rsidRPr="0093128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4C71B7"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 computer</w:t>
      </w:r>
      <w:r w:rsidR="006A370D"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 as well</w:t>
      </w:r>
      <w:r w:rsidR="004C71B7" w:rsidRPr="0093128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A3E9F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75785" w:rsidRDefault="00D75785" w:rsidP="0093128C">
      <w:pPr>
        <w:pStyle w:val="Nincstrkz"/>
        <w:jc w:val="both"/>
        <w:rPr>
          <w:rFonts w:ascii="Garamond" w:hAnsi="Garamond" w:cs="Times New Roman"/>
          <w:b/>
          <w:sz w:val="24"/>
          <w:szCs w:val="24"/>
          <w:lang w:val="en-GB"/>
        </w:rPr>
      </w:pPr>
      <w:r w:rsidRPr="00D75785">
        <w:rPr>
          <w:rFonts w:ascii="Garamond" w:hAnsi="Garamond" w:cs="Times New Roman"/>
          <w:b/>
          <w:sz w:val="24"/>
          <w:szCs w:val="24"/>
          <w:lang w:val="en-GB"/>
        </w:rPr>
        <w:t>Reading Material</w:t>
      </w:r>
    </w:p>
    <w:p w:rsidR="00D75785" w:rsidRPr="00D75785" w:rsidRDefault="00D75785" w:rsidP="0093128C">
      <w:pPr>
        <w:pStyle w:val="Nincstrkz"/>
        <w:jc w:val="both"/>
        <w:rPr>
          <w:rFonts w:ascii="Garamond" w:hAnsi="Garamond" w:cs="Times New Roman"/>
          <w:b/>
          <w:sz w:val="24"/>
          <w:szCs w:val="24"/>
          <w:lang w:val="en-GB"/>
        </w:rPr>
      </w:pPr>
    </w:p>
    <w:p w:rsidR="00D75785" w:rsidRDefault="00D75785" w:rsidP="0093128C">
      <w:pPr>
        <w:pStyle w:val="Nincstrkz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2E48E8">
        <w:rPr>
          <w:rFonts w:ascii="Garamond" w:hAnsi="Garamond" w:cs="Times New Roman"/>
          <w:sz w:val="24"/>
          <w:szCs w:val="24"/>
          <w:lang w:val="en-GB"/>
        </w:rPr>
        <w:t xml:space="preserve">Peter, P. C. </w:t>
      </w:r>
      <w:proofErr w:type="spellStart"/>
      <w:r w:rsidRPr="002E48E8">
        <w:rPr>
          <w:rFonts w:ascii="Garamond" w:hAnsi="Garamond" w:cs="Times New Roman"/>
          <w:sz w:val="24"/>
          <w:szCs w:val="24"/>
          <w:lang w:val="en-GB"/>
        </w:rPr>
        <w:t>Haanappel</w:t>
      </w:r>
      <w:proofErr w:type="spellEnd"/>
      <w:r w:rsidRPr="002E48E8">
        <w:rPr>
          <w:rFonts w:ascii="Garamond" w:hAnsi="Garamond" w:cs="Times New Roman"/>
          <w:sz w:val="24"/>
          <w:szCs w:val="24"/>
          <w:lang w:val="en-GB"/>
        </w:rPr>
        <w:t>: The Law and Policy of Air Space and Outer Space. Kluwer Law International, The Hague, 2003.</w:t>
      </w:r>
    </w:p>
    <w:p w:rsidR="00D75785" w:rsidRDefault="00D75785" w:rsidP="0093128C">
      <w:pPr>
        <w:pStyle w:val="Nincstrkz"/>
        <w:jc w:val="both"/>
        <w:rPr>
          <w:rFonts w:ascii="Garamond" w:hAnsi="Garamond" w:cs="Times New Roman"/>
          <w:sz w:val="24"/>
          <w:szCs w:val="24"/>
          <w:lang w:val="en-GB"/>
        </w:rPr>
      </w:pPr>
    </w:p>
    <w:p w:rsidR="00D75785" w:rsidRPr="00D75785" w:rsidRDefault="00D75785" w:rsidP="0093128C">
      <w:pPr>
        <w:pStyle w:val="Nincstrkz"/>
        <w:jc w:val="both"/>
        <w:rPr>
          <w:rFonts w:ascii="Garamond" w:hAnsi="Garamond" w:cs="Times New Roman"/>
          <w:b/>
          <w:sz w:val="24"/>
          <w:szCs w:val="24"/>
          <w:lang w:val="en-GB"/>
        </w:rPr>
      </w:pPr>
      <w:r w:rsidRPr="00D75785">
        <w:rPr>
          <w:rFonts w:ascii="Garamond" w:hAnsi="Garamond" w:cs="Times New Roman"/>
          <w:b/>
          <w:sz w:val="24"/>
          <w:szCs w:val="24"/>
          <w:lang w:val="en-GB"/>
        </w:rPr>
        <w:t>Sources of Law</w:t>
      </w:r>
    </w:p>
    <w:p w:rsidR="0093128C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2E48E8">
        <w:rPr>
          <w:rFonts w:ascii="Garamond" w:hAnsi="Garamond" w:cs="Times New Roman"/>
          <w:sz w:val="24"/>
          <w:szCs w:val="24"/>
          <w:lang w:val="en-GB" w:eastAsia="hu-HU"/>
        </w:rPr>
        <w:t>Outer Space Treaty (1967)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hyperlink r:id="rId9" w:history="1">
        <w:r w:rsidRPr="002E48E8">
          <w:rPr>
            <w:rFonts w:ascii="Garamond" w:hAnsi="Garamond" w:cs="Times New Roman"/>
            <w:sz w:val="24"/>
            <w:szCs w:val="24"/>
            <w:lang w:val="en-GB" w:eastAsia="hu-HU"/>
          </w:rPr>
          <w:t>Treaty on Principles Governing the Activities of States in the Exploration and Use of Outer Space, including the Moon and Other Celestial Bodies</w:t>
        </w:r>
      </w:hyperlink>
      <w:r w:rsidRPr="002E48E8">
        <w:rPr>
          <w:rFonts w:ascii="Garamond" w:hAnsi="Garamond" w:cs="Times New Roman"/>
          <w:sz w:val="24"/>
          <w:szCs w:val="24"/>
          <w:lang w:val="en-GB" w:eastAsia="hu-HU"/>
        </w:rPr>
        <w:t>;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r w:rsidRPr="002E48E8">
        <w:rPr>
          <w:rFonts w:ascii="Garamond" w:hAnsi="Garamond" w:cs="Times New Roman"/>
          <w:sz w:val="24"/>
          <w:szCs w:val="24"/>
          <w:lang w:val="en-GB" w:eastAsia="hu-HU"/>
        </w:rPr>
        <w:t xml:space="preserve">Rescue Agreement </w:t>
      </w:r>
      <w:r>
        <w:rPr>
          <w:rFonts w:ascii="Garamond" w:hAnsi="Garamond" w:cs="Times New Roman"/>
          <w:sz w:val="24"/>
          <w:szCs w:val="24"/>
          <w:lang w:val="en-GB" w:eastAsia="hu-HU"/>
        </w:rPr>
        <w:t>(</w:t>
      </w:r>
      <w:r w:rsidRPr="002E48E8">
        <w:rPr>
          <w:rFonts w:ascii="Garamond" w:hAnsi="Garamond" w:cs="Times New Roman"/>
          <w:sz w:val="24"/>
          <w:szCs w:val="24"/>
          <w:lang w:val="en-GB" w:eastAsia="hu-HU"/>
        </w:rPr>
        <w:t>1968)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hyperlink r:id="rId10" w:history="1">
        <w:r w:rsidRPr="002E48E8">
          <w:rPr>
            <w:rFonts w:ascii="Garamond" w:hAnsi="Garamond" w:cs="Times New Roman"/>
            <w:sz w:val="24"/>
            <w:szCs w:val="24"/>
            <w:lang w:val="en-GB" w:eastAsia="hu-HU"/>
          </w:rPr>
          <w:t>Agreement on the Rescue of Astronauts, the Return of Astronauts and the Return of Objects Launched into Outer Space</w:t>
        </w:r>
      </w:hyperlink>
      <w:r w:rsidRPr="002E48E8">
        <w:rPr>
          <w:rFonts w:ascii="Garamond" w:hAnsi="Garamond" w:cs="Times New Roman"/>
          <w:sz w:val="24"/>
          <w:szCs w:val="24"/>
          <w:lang w:val="en-GB" w:eastAsia="hu-HU"/>
        </w:rPr>
        <w:t xml:space="preserve">; 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r w:rsidRPr="002E48E8">
        <w:rPr>
          <w:rFonts w:ascii="Garamond" w:hAnsi="Garamond" w:cs="Times New Roman"/>
          <w:sz w:val="24"/>
          <w:szCs w:val="24"/>
          <w:lang w:val="en-GB" w:eastAsia="hu-HU"/>
        </w:rPr>
        <w:t>Liability Convention (1972)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hyperlink r:id="rId11" w:history="1">
        <w:r w:rsidRPr="002E48E8">
          <w:rPr>
            <w:rFonts w:ascii="Garamond" w:hAnsi="Garamond" w:cs="Times New Roman"/>
            <w:sz w:val="24"/>
            <w:szCs w:val="24"/>
            <w:lang w:val="en-GB" w:eastAsia="hu-HU"/>
          </w:rPr>
          <w:t>Convention on International Liability for Damage Caused by Space Objects</w:t>
        </w:r>
      </w:hyperlink>
      <w:r w:rsidRPr="002E48E8">
        <w:rPr>
          <w:rFonts w:ascii="Garamond" w:hAnsi="Garamond" w:cs="Times New Roman"/>
          <w:sz w:val="24"/>
          <w:szCs w:val="24"/>
          <w:lang w:val="en-GB" w:eastAsia="hu-HU"/>
        </w:rPr>
        <w:t xml:space="preserve">; 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r w:rsidRPr="002E48E8">
        <w:rPr>
          <w:rFonts w:ascii="Garamond" w:hAnsi="Garamond" w:cs="Times New Roman"/>
          <w:sz w:val="24"/>
          <w:szCs w:val="24"/>
          <w:lang w:val="en-GB" w:eastAsia="hu-HU"/>
        </w:rPr>
        <w:t>Registration Convention (1976)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hyperlink r:id="rId12" w:history="1">
        <w:r w:rsidRPr="002E48E8">
          <w:rPr>
            <w:rFonts w:ascii="Garamond" w:hAnsi="Garamond" w:cs="Times New Roman"/>
            <w:sz w:val="24"/>
            <w:szCs w:val="24"/>
            <w:lang w:val="en-GB" w:eastAsia="hu-HU"/>
          </w:rPr>
          <w:t>Convention on Registration of Objects Launched into Outer Space</w:t>
        </w:r>
      </w:hyperlink>
      <w:r w:rsidRPr="002E48E8">
        <w:rPr>
          <w:rFonts w:ascii="Garamond" w:hAnsi="Garamond" w:cs="Times New Roman"/>
          <w:sz w:val="24"/>
          <w:szCs w:val="24"/>
          <w:lang w:val="en-GB" w:eastAsia="hu-HU"/>
        </w:rPr>
        <w:t xml:space="preserve">; </w:t>
      </w:r>
    </w:p>
    <w:p w:rsidR="00D75785" w:rsidRPr="002E48E8" w:rsidRDefault="00D75785" w:rsidP="00D75785">
      <w:pPr>
        <w:pStyle w:val="Nincstrkz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  <w:lang w:val="en-GB" w:eastAsia="hu-HU"/>
        </w:rPr>
      </w:pPr>
      <w:r w:rsidRPr="002E48E8">
        <w:rPr>
          <w:rFonts w:ascii="Garamond" w:hAnsi="Garamond" w:cs="Times New Roman"/>
          <w:sz w:val="24"/>
          <w:szCs w:val="24"/>
          <w:lang w:val="en-GB" w:eastAsia="hu-HU"/>
        </w:rPr>
        <w:t>Moon Agreement (1979)</w:t>
      </w:r>
    </w:p>
    <w:p w:rsidR="0093128C" w:rsidRPr="00D75785" w:rsidRDefault="00D75785" w:rsidP="004C71B7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3" w:history="1">
        <w:r w:rsidRPr="00D75785">
          <w:rPr>
            <w:rFonts w:ascii="Garamond" w:hAnsi="Garamond" w:cs="Times New Roman"/>
            <w:sz w:val="24"/>
            <w:szCs w:val="24"/>
            <w:lang w:val="en-GB" w:eastAsia="hu-HU"/>
          </w:rPr>
          <w:t>Agreement Governing the Activities of States on the Moon and Other Celestial Bodies</w:t>
        </w:r>
      </w:hyperlink>
    </w:p>
    <w:sectPr w:rsidR="0093128C" w:rsidRPr="00D75785" w:rsidSect="00B9260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6" w:rsidRDefault="001A16F6" w:rsidP="006A3E9F">
      <w:pPr>
        <w:spacing w:after="0" w:line="240" w:lineRule="auto"/>
      </w:pPr>
      <w:r>
        <w:separator/>
      </w:r>
    </w:p>
  </w:endnote>
  <w:endnote w:type="continuationSeparator" w:id="0">
    <w:p w:rsidR="001A16F6" w:rsidRDefault="001A16F6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6" w:rsidRDefault="001A16F6" w:rsidP="006A3E9F">
      <w:pPr>
        <w:spacing w:after="0" w:line="240" w:lineRule="auto"/>
      </w:pPr>
      <w:r>
        <w:separator/>
      </w:r>
    </w:p>
  </w:footnote>
  <w:footnote w:type="continuationSeparator" w:id="0">
    <w:p w:rsidR="001A16F6" w:rsidRDefault="001A16F6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66C23"/>
    <w:multiLevelType w:val="hybridMultilevel"/>
    <w:tmpl w:val="7B005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8349D"/>
    <w:rsid w:val="0010672E"/>
    <w:rsid w:val="00122B14"/>
    <w:rsid w:val="001241F1"/>
    <w:rsid w:val="00154A91"/>
    <w:rsid w:val="001A16F6"/>
    <w:rsid w:val="00214377"/>
    <w:rsid w:val="002A7467"/>
    <w:rsid w:val="002D4CE3"/>
    <w:rsid w:val="002F4EDE"/>
    <w:rsid w:val="00347A6B"/>
    <w:rsid w:val="00375825"/>
    <w:rsid w:val="003D6FD0"/>
    <w:rsid w:val="004459A6"/>
    <w:rsid w:val="004C71B7"/>
    <w:rsid w:val="005A64D8"/>
    <w:rsid w:val="006A370D"/>
    <w:rsid w:val="006A3E9F"/>
    <w:rsid w:val="006B41A4"/>
    <w:rsid w:val="007258B7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F4A2A"/>
    <w:rsid w:val="00D75785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D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D7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oosa.org/oosa/en/ourwork/spacelaw/treaties/intromoon-agreemen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oosa.org/oosa/en/ourwork/spacelaw/treaties/introregistration-convent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oosa.org/oosa/en/ourwork/spacelaw/treaties/introliability-conventio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oosa.org/oosa/en/ourwork/spacelaw/treaties/introrescueagree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oosa.org/oosa/en/ourwork/spacelaw/treaties/introouterspacetreaty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84F9-E179-480A-802C-C42F5E2F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2018-06-15T09:05:00Z</dcterms:created>
  <dcterms:modified xsi:type="dcterms:W3CDTF">2018-06-15T09:05:00Z</dcterms:modified>
</cp:coreProperties>
</file>