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575FBE" w:rsidRPr="00575FBE" w:rsidRDefault="00575FBE" w:rsidP="00575FBE">
      <w:pPr>
        <w:spacing w:before="100" w:beforeAutospacing="1" w:after="100" w:afterAutospacing="1"/>
        <w:jc w:val="center"/>
        <w:rPr>
          <w:rFonts w:ascii="Times New Roman" w:hAnsi="Times New Roman" w:cs="Times New Roman"/>
          <w:b/>
          <w:sz w:val="28"/>
          <w:szCs w:val="28"/>
          <w:u w:val="single"/>
        </w:rPr>
      </w:pPr>
      <w:r w:rsidRPr="00575FBE">
        <w:rPr>
          <w:rFonts w:ascii="Times New Roman" w:hAnsi="Times New Roman" w:cs="Times New Roman"/>
          <w:b/>
          <w:sz w:val="28"/>
          <w:szCs w:val="28"/>
          <w:u w:val="single"/>
        </w:rPr>
        <w:t xml:space="preserve">The Basic </w:t>
      </w:r>
      <w:proofErr w:type="spellStart"/>
      <w:r w:rsidRPr="00575FBE">
        <w:rPr>
          <w:rFonts w:ascii="Times New Roman" w:hAnsi="Times New Roman" w:cs="Times New Roman"/>
          <w:b/>
          <w:sz w:val="28"/>
          <w:szCs w:val="28"/>
          <w:u w:val="single"/>
        </w:rPr>
        <w:t>Questions</w:t>
      </w:r>
      <w:proofErr w:type="spellEnd"/>
      <w:r w:rsidRPr="00575FBE">
        <w:rPr>
          <w:rFonts w:ascii="Times New Roman" w:hAnsi="Times New Roman" w:cs="Times New Roman"/>
          <w:b/>
          <w:sz w:val="28"/>
          <w:szCs w:val="28"/>
          <w:u w:val="single"/>
        </w:rPr>
        <w:t xml:space="preserve"> of </w:t>
      </w:r>
      <w:proofErr w:type="spellStart"/>
      <w:r w:rsidRPr="00575FBE">
        <w:rPr>
          <w:rFonts w:ascii="Times New Roman" w:hAnsi="Times New Roman" w:cs="Times New Roman"/>
          <w:b/>
          <w:sz w:val="28"/>
          <w:szCs w:val="28"/>
          <w:u w:val="single"/>
        </w:rPr>
        <w:t>Private</w:t>
      </w:r>
      <w:proofErr w:type="spellEnd"/>
      <w:r w:rsidRPr="00575FBE">
        <w:rPr>
          <w:rFonts w:ascii="Times New Roman" w:hAnsi="Times New Roman" w:cs="Times New Roman"/>
          <w:b/>
          <w:sz w:val="28"/>
          <w:szCs w:val="28"/>
          <w:u w:val="single"/>
        </w:rPr>
        <w:t xml:space="preserve"> Law </w:t>
      </w:r>
      <w:proofErr w:type="spellStart"/>
      <w:r w:rsidRPr="00575FBE">
        <w:rPr>
          <w:rFonts w:ascii="Times New Roman" w:hAnsi="Times New Roman" w:cs="Times New Roman"/>
          <w:b/>
          <w:sz w:val="28"/>
          <w:szCs w:val="28"/>
          <w:u w:val="single"/>
        </w:rPr>
        <w:t>in</w:t>
      </w:r>
      <w:proofErr w:type="spellEnd"/>
      <w:r w:rsidRPr="00575FBE">
        <w:rPr>
          <w:rFonts w:ascii="Times New Roman" w:hAnsi="Times New Roman" w:cs="Times New Roman"/>
          <w:b/>
          <w:sz w:val="28"/>
          <w:szCs w:val="28"/>
          <w:u w:val="single"/>
        </w:rPr>
        <w:t xml:space="preserve"> a </w:t>
      </w:r>
      <w:proofErr w:type="spellStart"/>
      <w:r w:rsidRPr="00575FBE">
        <w:rPr>
          <w:rFonts w:ascii="Times New Roman" w:hAnsi="Times New Roman" w:cs="Times New Roman"/>
          <w:b/>
          <w:sz w:val="28"/>
          <w:szCs w:val="28"/>
          <w:u w:val="single"/>
        </w:rPr>
        <w:t>Comparative</w:t>
      </w:r>
      <w:proofErr w:type="spellEnd"/>
      <w:r w:rsidRPr="00575FBE">
        <w:rPr>
          <w:rFonts w:ascii="Times New Roman" w:hAnsi="Times New Roman" w:cs="Times New Roman"/>
          <w:b/>
          <w:sz w:val="28"/>
          <w:szCs w:val="28"/>
          <w:u w:val="single"/>
        </w:rPr>
        <w:t xml:space="preserve"> </w:t>
      </w:r>
      <w:proofErr w:type="spellStart"/>
      <w:r w:rsidRPr="00575FBE">
        <w:rPr>
          <w:rFonts w:ascii="Times New Roman" w:hAnsi="Times New Roman" w:cs="Times New Roman"/>
          <w:b/>
          <w:sz w:val="28"/>
          <w:szCs w:val="28"/>
          <w:u w:val="single"/>
        </w:rPr>
        <w:t>Perspective</w:t>
      </w:r>
      <w:proofErr w:type="spellEnd"/>
    </w:p>
    <w:p w:rsidR="000E6630" w:rsidRPr="000E6630" w:rsidRDefault="000E6630" w:rsidP="000E6630">
      <w:pPr>
        <w:autoSpaceDE w:val="0"/>
        <w:autoSpaceDN w:val="0"/>
        <w:adjustRightInd w:val="0"/>
        <w:rPr>
          <w:rFonts w:ascii="Times New Roman" w:eastAsia="MS Mincho" w:hAnsi="Times New Roman" w:cs="Times New Roman"/>
          <w:b/>
          <w:bCs/>
          <w:color w:val="000000"/>
          <w:sz w:val="24"/>
          <w:szCs w:val="24"/>
        </w:rPr>
      </w:pPr>
      <w:proofErr w:type="spellStart"/>
      <w:r w:rsidRPr="000E6630">
        <w:rPr>
          <w:rFonts w:ascii="Times New Roman" w:eastAsia="MS Mincho" w:hAnsi="Times New Roman" w:cs="Times New Roman"/>
          <w:color w:val="000000"/>
          <w:sz w:val="24"/>
          <w:szCs w:val="24"/>
        </w:rPr>
        <w:t>Lecturer</w:t>
      </w:r>
      <w:proofErr w:type="spellEnd"/>
      <w:r w:rsidRPr="000E6630">
        <w:rPr>
          <w:rFonts w:ascii="Times New Roman" w:eastAsia="MS Mincho" w:hAnsi="Times New Roman" w:cs="Times New Roman"/>
          <w:color w:val="000000"/>
          <w:sz w:val="24"/>
          <w:szCs w:val="24"/>
        </w:rPr>
        <w:t xml:space="preserve">: </w:t>
      </w:r>
      <w:r w:rsidRPr="000E6630">
        <w:rPr>
          <w:rFonts w:ascii="Times New Roman" w:eastAsia="MS Mincho" w:hAnsi="Times New Roman" w:cs="Times New Roman"/>
          <w:b/>
          <w:bCs/>
          <w:color w:val="000000"/>
          <w:sz w:val="24"/>
          <w:szCs w:val="24"/>
        </w:rPr>
        <w:t xml:space="preserve">Prof. Attila MENYHÁRD </w:t>
      </w:r>
      <w:r w:rsidRPr="000E6630">
        <w:rPr>
          <w:rFonts w:ascii="Times New Roman" w:eastAsia="MS Mincho" w:hAnsi="Times New Roman" w:cs="Times New Roman"/>
          <w:bCs/>
          <w:color w:val="000000"/>
          <w:sz w:val="24"/>
          <w:szCs w:val="24"/>
        </w:rPr>
        <w:t>Dean/</w:t>
      </w:r>
      <w:proofErr w:type="spellStart"/>
      <w:r w:rsidRPr="000E6630">
        <w:rPr>
          <w:rFonts w:ascii="Times New Roman" w:eastAsia="MS Mincho" w:hAnsi="Times New Roman" w:cs="Times New Roman"/>
          <w:bCs/>
          <w:color w:val="000000"/>
          <w:sz w:val="24"/>
          <w:szCs w:val="24"/>
        </w:rPr>
        <w:t>Chair</w:t>
      </w:r>
      <w:proofErr w:type="spellEnd"/>
      <w:r w:rsidRPr="000E6630">
        <w:rPr>
          <w:rFonts w:ascii="Times New Roman" w:eastAsia="MS Mincho" w:hAnsi="Times New Roman" w:cs="Times New Roman"/>
          <w:bCs/>
          <w:color w:val="000000"/>
          <w:sz w:val="24"/>
          <w:szCs w:val="24"/>
        </w:rPr>
        <w:t xml:space="preserve"> </w:t>
      </w:r>
      <w:proofErr w:type="gramStart"/>
      <w:r w:rsidRPr="000E6630">
        <w:rPr>
          <w:rFonts w:ascii="Times New Roman" w:eastAsia="MS Mincho" w:hAnsi="Times New Roman" w:cs="Times New Roman"/>
          <w:bCs/>
          <w:color w:val="000000"/>
          <w:sz w:val="24"/>
          <w:szCs w:val="24"/>
        </w:rPr>
        <w:t xml:space="preserve">Professor </w:t>
      </w:r>
      <w:r>
        <w:rPr>
          <w:rFonts w:ascii="Times New Roman" w:eastAsia="MS Mincho" w:hAnsi="Times New Roman" w:cs="Times New Roman"/>
          <w:bCs/>
          <w:color w:val="000000"/>
          <w:sz w:val="24"/>
          <w:szCs w:val="24"/>
        </w:rPr>
        <w:t xml:space="preserve"> (</w:t>
      </w:r>
      <w:proofErr w:type="spellStart"/>
      <w:proofErr w:type="gramEnd"/>
      <w:r w:rsidRPr="000E6630">
        <w:rPr>
          <w:rFonts w:ascii="Times New Roman" w:eastAsia="MS Mincho" w:hAnsi="Times New Roman" w:cs="Times New Roman"/>
          <w:bCs/>
          <w:color w:val="000000"/>
          <w:sz w:val="24"/>
          <w:szCs w:val="24"/>
        </w:rPr>
        <w:t>Department</w:t>
      </w:r>
      <w:proofErr w:type="spellEnd"/>
      <w:r w:rsidRPr="000E6630">
        <w:rPr>
          <w:rFonts w:ascii="Times New Roman" w:eastAsia="MS Mincho" w:hAnsi="Times New Roman" w:cs="Times New Roman"/>
          <w:bCs/>
          <w:color w:val="000000"/>
          <w:sz w:val="24"/>
          <w:szCs w:val="24"/>
        </w:rPr>
        <w:t xml:space="preserve"> of Civil Law</w:t>
      </w:r>
      <w:r>
        <w:rPr>
          <w:rFonts w:ascii="Times New Roman" w:eastAsia="MS Mincho" w:hAnsi="Times New Roman" w:cs="Times New Roman"/>
          <w:bCs/>
          <w:color w:val="000000"/>
          <w:sz w:val="24"/>
          <w:szCs w:val="24"/>
        </w:rPr>
        <w:t>)</w:t>
      </w:r>
      <w:r w:rsidRPr="000E6630">
        <w:rPr>
          <w:rFonts w:ascii="Times New Roman" w:eastAsia="MS Mincho" w:hAnsi="Times New Roman" w:cs="Times New Roman"/>
          <w:b/>
          <w:bCs/>
          <w:color w:val="000000"/>
          <w:sz w:val="24"/>
          <w:szCs w:val="24"/>
        </w:rPr>
        <w:t xml:space="preserve"> </w:t>
      </w:r>
    </w:p>
    <w:p w:rsidR="000E6630" w:rsidRPr="008F318C" w:rsidRDefault="000E6630" w:rsidP="000E6630">
      <w:pPr>
        <w:autoSpaceDE w:val="0"/>
        <w:autoSpaceDN w:val="0"/>
        <w:adjustRightInd w:val="0"/>
        <w:rPr>
          <w:rFonts w:eastAsia="MS Mincho"/>
          <w:bCs/>
          <w:color w:val="000000"/>
        </w:rPr>
      </w:pPr>
      <w:r w:rsidRPr="000E6630">
        <w:rPr>
          <w:rFonts w:ascii="Times New Roman" w:eastAsia="MS Mincho" w:hAnsi="Times New Roman" w:cs="Times New Roman"/>
          <w:b/>
          <w:bCs/>
          <w:color w:val="000000"/>
          <w:sz w:val="24"/>
          <w:szCs w:val="24"/>
        </w:rPr>
        <w:t xml:space="preserve"> </w:t>
      </w:r>
      <w:proofErr w:type="gramStart"/>
      <w:r w:rsidRPr="000E6630">
        <w:rPr>
          <w:rFonts w:ascii="Times New Roman" w:eastAsia="MS Mincho" w:hAnsi="Times New Roman" w:cs="Times New Roman"/>
          <w:bCs/>
          <w:color w:val="000000"/>
          <w:sz w:val="24"/>
          <w:szCs w:val="24"/>
        </w:rPr>
        <w:t>e-mail</w:t>
      </w:r>
      <w:proofErr w:type="gramEnd"/>
      <w:r w:rsidRPr="000E6630">
        <w:rPr>
          <w:rFonts w:ascii="Times New Roman" w:eastAsia="MS Mincho" w:hAnsi="Times New Roman" w:cs="Times New Roman"/>
          <w:bCs/>
          <w:color w:val="000000"/>
          <w:sz w:val="24"/>
          <w:szCs w:val="24"/>
        </w:rPr>
        <w:t xml:space="preserve">: </w:t>
      </w:r>
      <w:hyperlink r:id="rId9" w:history="1">
        <w:r w:rsidRPr="000E6630">
          <w:rPr>
            <w:rStyle w:val="Hiperhivatkozs"/>
            <w:rFonts w:ascii="Times New Roman" w:eastAsia="MS Mincho" w:hAnsi="Times New Roman" w:cs="Times New Roman"/>
            <w:bCs/>
            <w:sz w:val="24"/>
            <w:szCs w:val="24"/>
          </w:rPr>
          <w:t>menyhard@ajk.elte.hu</w:t>
        </w:r>
      </w:hyperlink>
    </w:p>
    <w:p w:rsidR="00575FBE" w:rsidRPr="000E6630" w:rsidRDefault="00575FBE" w:rsidP="00575FBE">
      <w:pPr>
        <w:spacing w:before="100" w:beforeAutospacing="1" w:after="100" w:afterAutospacing="1"/>
        <w:jc w:val="both"/>
        <w:rPr>
          <w:rFonts w:ascii="Times New Roman" w:hAnsi="Times New Roman" w:cs="Times New Roman"/>
          <w:b/>
          <w:sz w:val="24"/>
          <w:szCs w:val="24"/>
          <w:lang w:val="en-GB"/>
        </w:rPr>
      </w:pPr>
      <w:r w:rsidRPr="000E6630">
        <w:rPr>
          <w:rFonts w:ascii="Times New Roman" w:hAnsi="Times New Roman" w:cs="Times New Roman"/>
          <w:b/>
          <w:sz w:val="24"/>
          <w:szCs w:val="24"/>
          <w:lang w:val="en-GB"/>
        </w:rPr>
        <w:t>Brief introduction</w:t>
      </w:r>
    </w:p>
    <w:p w:rsidR="00575FBE" w:rsidRPr="000E6630" w:rsidRDefault="00575FBE" w:rsidP="00575FBE">
      <w:pPr>
        <w:spacing w:before="100" w:beforeAutospacing="1" w:after="100" w:afterAutospacing="1"/>
        <w:jc w:val="both"/>
        <w:rPr>
          <w:rFonts w:ascii="Times New Roman" w:hAnsi="Times New Roman" w:cs="Times New Roman"/>
          <w:sz w:val="24"/>
          <w:szCs w:val="24"/>
          <w:lang w:val="en-GB"/>
        </w:rPr>
      </w:pPr>
      <w:r w:rsidRPr="000E6630">
        <w:rPr>
          <w:rFonts w:ascii="Times New Roman" w:hAnsi="Times New Roman" w:cs="Times New Roman"/>
          <w:sz w:val="24"/>
          <w:szCs w:val="24"/>
          <w:lang w:val="en-GB"/>
        </w:rPr>
        <w:t xml:space="preserve">Our target is mapping the problems, instruments, doctrines and policy that shape the basic structures of private law. There are limited numbers of cornerstones and fundamental questions in private law and the answers to them are the sources of similarities and differences among the legal systems. Some of these answers are given by legislators, some of them by court practice. I assume that comparison may result in a deeper understanding of the solutions of one’s own legal system. As a reference of comparison, depending on the given topics as well, Hungarian, German, English, and – partially – French and Austrian law are used. At some points, we have to understand social developments as well, that is, we need to refer to historical perspective too. </w:t>
      </w:r>
    </w:p>
    <w:p w:rsidR="00575FBE" w:rsidRPr="000E6630" w:rsidRDefault="00575FBE" w:rsidP="000E6630">
      <w:pPr>
        <w:spacing w:before="100" w:beforeAutospacing="1" w:after="100" w:afterAutospacing="1"/>
        <w:jc w:val="both"/>
        <w:rPr>
          <w:rFonts w:ascii="Times New Roman" w:hAnsi="Times New Roman" w:cs="Times New Roman"/>
          <w:b/>
          <w:sz w:val="24"/>
          <w:szCs w:val="24"/>
          <w:lang w:val="en-GB"/>
        </w:rPr>
      </w:pPr>
      <w:r w:rsidRPr="000E6630">
        <w:rPr>
          <w:rFonts w:ascii="Times New Roman" w:hAnsi="Times New Roman" w:cs="Times New Roman"/>
          <w:b/>
          <w:sz w:val="24"/>
          <w:szCs w:val="24"/>
          <w:lang w:val="en-GB"/>
        </w:rPr>
        <w:t>Course outline</w:t>
      </w:r>
    </w:p>
    <w:p w:rsidR="00575FBE" w:rsidRPr="000E6630" w:rsidRDefault="00575FBE" w:rsidP="000E6630">
      <w:pPr>
        <w:spacing w:before="100" w:beforeAutospacing="1" w:after="100" w:afterAutospacing="1"/>
        <w:jc w:val="both"/>
        <w:rPr>
          <w:rFonts w:ascii="Times New Roman" w:hAnsi="Times New Roman" w:cs="Times New Roman"/>
          <w:sz w:val="24"/>
          <w:szCs w:val="24"/>
          <w:lang w:val="en-GB"/>
        </w:rPr>
      </w:pPr>
      <w:r w:rsidRPr="000E6630">
        <w:rPr>
          <w:rFonts w:ascii="Times New Roman" w:hAnsi="Times New Roman" w:cs="Times New Roman"/>
          <w:sz w:val="24"/>
          <w:szCs w:val="24"/>
          <w:lang w:val="en-GB"/>
        </w:rPr>
        <w:t>The topics to be touched upon during the course are the followings</w:t>
      </w:r>
    </w:p>
    <w:p w:rsidR="000E6630" w:rsidRPr="000E6630" w:rsidRDefault="00575FBE" w:rsidP="000E6630">
      <w:pPr>
        <w:spacing w:before="100" w:beforeAutospacing="1" w:after="100" w:afterAutospacing="1"/>
        <w:jc w:val="both"/>
        <w:rPr>
          <w:rFonts w:ascii="Times New Roman" w:hAnsi="Times New Roman" w:cs="Times New Roman"/>
          <w:sz w:val="24"/>
          <w:szCs w:val="24"/>
          <w:lang w:val="en-GB"/>
        </w:rPr>
      </w:pPr>
      <w:r w:rsidRPr="000E6630">
        <w:rPr>
          <w:rFonts w:ascii="Times New Roman" w:hAnsi="Times New Roman" w:cs="Times New Roman"/>
          <w:sz w:val="24"/>
          <w:szCs w:val="24"/>
          <w:lang w:val="en-GB"/>
        </w:rPr>
        <w:t xml:space="preserve">1. The role of general clauses and estoppel </w:t>
      </w:r>
    </w:p>
    <w:p w:rsidR="00575FBE" w:rsidRPr="000E6630" w:rsidRDefault="00575FBE" w:rsidP="000E6630">
      <w:pPr>
        <w:spacing w:before="100" w:beforeAutospacing="1" w:after="100" w:afterAutospacing="1"/>
        <w:jc w:val="both"/>
        <w:rPr>
          <w:rFonts w:ascii="Times New Roman" w:hAnsi="Times New Roman" w:cs="Times New Roman"/>
          <w:sz w:val="24"/>
          <w:szCs w:val="24"/>
          <w:lang w:val="en-GB"/>
        </w:rPr>
      </w:pPr>
      <w:r w:rsidRPr="000E6630">
        <w:rPr>
          <w:rFonts w:ascii="Times New Roman" w:hAnsi="Times New Roman" w:cs="Times New Roman"/>
          <w:sz w:val="24"/>
          <w:szCs w:val="24"/>
          <w:lang w:val="en-GB"/>
        </w:rPr>
        <w:t xml:space="preserve">2. The structures of ownership: abstract concept </w:t>
      </w:r>
      <w:r w:rsidRPr="000E6630">
        <w:rPr>
          <w:rFonts w:ascii="Times New Roman" w:hAnsi="Times New Roman" w:cs="Times New Roman"/>
          <w:i/>
          <w:sz w:val="24"/>
          <w:szCs w:val="24"/>
          <w:lang w:val="en-GB"/>
        </w:rPr>
        <w:t>vs</w:t>
      </w:r>
      <w:r w:rsidRPr="000E6630">
        <w:rPr>
          <w:rFonts w:ascii="Times New Roman" w:hAnsi="Times New Roman" w:cs="Times New Roman"/>
          <w:sz w:val="24"/>
          <w:szCs w:val="24"/>
          <w:lang w:val="en-GB"/>
        </w:rPr>
        <w:t xml:space="preserve"> bundle of rights, objects of property, acquiring rights and role of land registration </w:t>
      </w:r>
    </w:p>
    <w:p w:rsidR="00575FBE" w:rsidRPr="000E6630" w:rsidRDefault="00575FBE" w:rsidP="000E6630">
      <w:pPr>
        <w:spacing w:before="100" w:beforeAutospacing="1" w:after="100" w:afterAutospacing="1"/>
        <w:jc w:val="both"/>
        <w:rPr>
          <w:rFonts w:ascii="Times New Roman" w:hAnsi="Times New Roman" w:cs="Times New Roman"/>
          <w:sz w:val="24"/>
          <w:szCs w:val="24"/>
          <w:lang w:val="en-GB"/>
        </w:rPr>
      </w:pPr>
      <w:r w:rsidRPr="000E6630">
        <w:rPr>
          <w:rFonts w:ascii="Times New Roman" w:hAnsi="Times New Roman" w:cs="Times New Roman"/>
          <w:sz w:val="24"/>
          <w:szCs w:val="24"/>
          <w:lang w:val="en-GB"/>
        </w:rPr>
        <w:t>3. The transfer of ownership in movable things</w:t>
      </w:r>
    </w:p>
    <w:p w:rsidR="00575FBE" w:rsidRPr="000E6630" w:rsidRDefault="00575FBE" w:rsidP="000E6630">
      <w:pPr>
        <w:spacing w:before="100" w:beforeAutospacing="1" w:after="100" w:afterAutospacing="1"/>
        <w:jc w:val="both"/>
        <w:rPr>
          <w:rFonts w:ascii="Times New Roman" w:hAnsi="Times New Roman" w:cs="Times New Roman"/>
          <w:sz w:val="24"/>
          <w:szCs w:val="24"/>
          <w:lang w:val="en-GB"/>
        </w:rPr>
      </w:pPr>
      <w:r w:rsidRPr="000E6630">
        <w:rPr>
          <w:rFonts w:ascii="Times New Roman" w:hAnsi="Times New Roman" w:cs="Times New Roman"/>
          <w:sz w:val="24"/>
          <w:szCs w:val="24"/>
          <w:lang w:val="en-GB"/>
        </w:rPr>
        <w:t>4. The binding force of contract: cause, consideration, specific performance and frustration of purpose</w:t>
      </w:r>
    </w:p>
    <w:p w:rsidR="00575FBE" w:rsidRPr="000E6630" w:rsidRDefault="00575FBE" w:rsidP="000E6630">
      <w:pPr>
        <w:spacing w:before="100" w:beforeAutospacing="1" w:after="100" w:afterAutospacing="1"/>
        <w:jc w:val="both"/>
        <w:rPr>
          <w:rFonts w:ascii="Times New Roman" w:hAnsi="Times New Roman" w:cs="Times New Roman"/>
          <w:sz w:val="24"/>
          <w:szCs w:val="24"/>
          <w:lang w:val="en-GB"/>
        </w:rPr>
      </w:pPr>
      <w:r w:rsidRPr="000E6630">
        <w:rPr>
          <w:rFonts w:ascii="Times New Roman" w:hAnsi="Times New Roman" w:cs="Times New Roman"/>
          <w:sz w:val="24"/>
          <w:szCs w:val="24"/>
          <w:lang w:val="en-GB"/>
        </w:rPr>
        <w:t xml:space="preserve">5. Limits of freedom of contract - information asymmetry in contract law: mistake, misrepresentation, culpa in </w:t>
      </w:r>
      <w:proofErr w:type="spellStart"/>
      <w:r w:rsidRPr="000E6630">
        <w:rPr>
          <w:rFonts w:ascii="Times New Roman" w:hAnsi="Times New Roman" w:cs="Times New Roman"/>
          <w:sz w:val="24"/>
          <w:szCs w:val="24"/>
          <w:lang w:val="en-GB"/>
        </w:rPr>
        <w:t>contrahendo</w:t>
      </w:r>
      <w:proofErr w:type="spellEnd"/>
    </w:p>
    <w:p w:rsidR="00575FBE" w:rsidRPr="000E6630" w:rsidRDefault="00575FBE" w:rsidP="000E6630">
      <w:pPr>
        <w:spacing w:before="100" w:beforeAutospacing="1" w:after="100" w:afterAutospacing="1"/>
        <w:jc w:val="both"/>
        <w:rPr>
          <w:rFonts w:ascii="Times New Roman" w:hAnsi="Times New Roman" w:cs="Times New Roman"/>
          <w:sz w:val="24"/>
          <w:szCs w:val="24"/>
          <w:lang w:val="en-GB"/>
        </w:rPr>
      </w:pPr>
      <w:r w:rsidRPr="000E6630">
        <w:rPr>
          <w:rFonts w:ascii="Times New Roman" w:hAnsi="Times New Roman" w:cs="Times New Roman"/>
          <w:sz w:val="24"/>
          <w:szCs w:val="24"/>
          <w:lang w:val="en-GB"/>
        </w:rPr>
        <w:t>6. Limits of freedom of contract – defects of consent due to duress, undue influence, usury and standard contract terms</w:t>
      </w:r>
    </w:p>
    <w:p w:rsidR="00575FBE" w:rsidRPr="000E6630" w:rsidRDefault="00575FBE" w:rsidP="000E6630">
      <w:pPr>
        <w:spacing w:before="100" w:beforeAutospacing="1" w:after="100" w:afterAutospacing="1"/>
        <w:jc w:val="both"/>
        <w:rPr>
          <w:rFonts w:ascii="Times New Roman" w:hAnsi="Times New Roman" w:cs="Times New Roman"/>
          <w:sz w:val="24"/>
          <w:szCs w:val="24"/>
          <w:lang w:val="en-GB"/>
        </w:rPr>
      </w:pPr>
      <w:r w:rsidRPr="000E6630">
        <w:rPr>
          <w:rFonts w:ascii="Times New Roman" w:hAnsi="Times New Roman" w:cs="Times New Roman"/>
          <w:sz w:val="24"/>
          <w:szCs w:val="24"/>
          <w:lang w:val="en-GB"/>
        </w:rPr>
        <w:t xml:space="preserve">7. Remedies for breach of contract, esp. liability for damages </w:t>
      </w:r>
    </w:p>
    <w:p w:rsidR="00575FBE" w:rsidRPr="000E6630" w:rsidRDefault="00575FBE" w:rsidP="000E6630">
      <w:pPr>
        <w:spacing w:before="100" w:beforeAutospacing="1" w:after="100" w:afterAutospacing="1"/>
        <w:jc w:val="both"/>
        <w:rPr>
          <w:rFonts w:ascii="Times New Roman" w:hAnsi="Times New Roman" w:cs="Times New Roman"/>
          <w:sz w:val="24"/>
          <w:szCs w:val="24"/>
          <w:lang w:val="en-GB"/>
        </w:rPr>
      </w:pPr>
      <w:r w:rsidRPr="000E6630">
        <w:rPr>
          <w:rFonts w:ascii="Times New Roman" w:hAnsi="Times New Roman" w:cs="Times New Roman"/>
          <w:sz w:val="24"/>
          <w:szCs w:val="24"/>
          <w:lang w:val="en-GB"/>
        </w:rPr>
        <w:t>8. Restitution; unjust enrichment and unjustified enrichment</w:t>
      </w:r>
    </w:p>
    <w:p w:rsidR="00575FBE" w:rsidRPr="000E6630" w:rsidRDefault="00575FBE" w:rsidP="000E6630">
      <w:pPr>
        <w:spacing w:before="100" w:beforeAutospacing="1" w:after="100" w:afterAutospacing="1"/>
        <w:jc w:val="both"/>
        <w:rPr>
          <w:rFonts w:ascii="Times New Roman" w:hAnsi="Times New Roman" w:cs="Times New Roman"/>
          <w:sz w:val="24"/>
          <w:szCs w:val="24"/>
          <w:lang w:val="en-GB"/>
        </w:rPr>
      </w:pPr>
      <w:r w:rsidRPr="000E6630">
        <w:rPr>
          <w:rFonts w:ascii="Times New Roman" w:hAnsi="Times New Roman" w:cs="Times New Roman"/>
          <w:sz w:val="24"/>
          <w:szCs w:val="24"/>
          <w:lang w:val="en-GB"/>
        </w:rPr>
        <w:t>9. Tort Law: basic structures and morality. State Liability</w:t>
      </w:r>
    </w:p>
    <w:p w:rsidR="00575FBE" w:rsidRPr="000E6630" w:rsidRDefault="00575FBE" w:rsidP="000E6630">
      <w:pPr>
        <w:spacing w:before="100" w:beforeAutospacing="1" w:after="100" w:afterAutospacing="1"/>
        <w:jc w:val="both"/>
        <w:rPr>
          <w:rFonts w:ascii="Times New Roman" w:hAnsi="Times New Roman" w:cs="Times New Roman"/>
          <w:sz w:val="24"/>
          <w:szCs w:val="24"/>
          <w:lang w:val="en-GB"/>
        </w:rPr>
      </w:pPr>
      <w:r w:rsidRPr="000E6630">
        <w:rPr>
          <w:rFonts w:ascii="Times New Roman" w:hAnsi="Times New Roman" w:cs="Times New Roman"/>
          <w:sz w:val="24"/>
          <w:szCs w:val="24"/>
          <w:lang w:val="en-GB"/>
        </w:rPr>
        <w:lastRenderedPageBreak/>
        <w:t xml:space="preserve">10. Law and legal culture </w:t>
      </w:r>
    </w:p>
    <w:p w:rsidR="000E6630" w:rsidRPr="000E6630" w:rsidRDefault="000E6630" w:rsidP="000E6630">
      <w:pPr>
        <w:jc w:val="both"/>
        <w:rPr>
          <w:rFonts w:ascii="Times New Roman" w:eastAsia="Times New Roman" w:hAnsi="Times New Roman" w:cs="Times New Roman"/>
          <w:sz w:val="24"/>
          <w:szCs w:val="24"/>
          <w:lang w:val="en-GB"/>
        </w:rPr>
      </w:pPr>
    </w:p>
    <w:p w:rsidR="000E6630" w:rsidRPr="000E6630" w:rsidRDefault="000E6630" w:rsidP="000E6630">
      <w:pPr>
        <w:jc w:val="both"/>
        <w:rPr>
          <w:rFonts w:ascii="Times New Roman" w:eastAsia="Times New Roman" w:hAnsi="Times New Roman" w:cs="Times New Roman"/>
          <w:sz w:val="24"/>
          <w:szCs w:val="24"/>
          <w:lang w:val="en-GB"/>
        </w:rPr>
      </w:pPr>
    </w:p>
    <w:p w:rsidR="000E6630" w:rsidRPr="000E6630" w:rsidRDefault="000E6630" w:rsidP="000E6630">
      <w:pPr>
        <w:jc w:val="both"/>
        <w:rPr>
          <w:rFonts w:ascii="Times New Roman" w:eastAsia="Times New Roman" w:hAnsi="Times New Roman" w:cs="Times New Roman"/>
          <w:sz w:val="24"/>
          <w:szCs w:val="24"/>
          <w:lang w:val="en-GB"/>
        </w:rPr>
      </w:pPr>
    </w:p>
    <w:p w:rsidR="000E6630" w:rsidRPr="000E6630" w:rsidRDefault="000E6630" w:rsidP="000E6630">
      <w:pPr>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A</w:t>
      </w:r>
      <w:r w:rsidRPr="000E6630">
        <w:rPr>
          <w:rFonts w:ascii="Times New Roman" w:eastAsia="Times New Roman" w:hAnsi="Times New Roman" w:cs="Times New Roman"/>
          <w:b/>
          <w:sz w:val="24"/>
          <w:szCs w:val="24"/>
          <w:lang w:val="en-GB"/>
        </w:rPr>
        <w:t>ssessment</w:t>
      </w:r>
    </w:p>
    <w:p w:rsidR="000E6630" w:rsidRDefault="00575FBE" w:rsidP="000E6630">
      <w:pPr>
        <w:jc w:val="both"/>
        <w:rPr>
          <w:rFonts w:ascii="Times New Roman" w:eastAsia="Times New Roman" w:hAnsi="Times New Roman" w:cs="Times New Roman"/>
          <w:sz w:val="24"/>
          <w:szCs w:val="24"/>
          <w:lang w:val="en-GB"/>
        </w:rPr>
      </w:pPr>
      <w:r w:rsidRPr="000E6630">
        <w:rPr>
          <w:rFonts w:ascii="Times New Roman" w:eastAsia="Times New Roman" w:hAnsi="Times New Roman" w:cs="Times New Roman"/>
          <w:sz w:val="24"/>
          <w:szCs w:val="24"/>
          <w:lang w:val="en-GB"/>
        </w:rPr>
        <w:t xml:space="preserve">As for the requirements of passing the course, no ordinary exam is planned but an oral presentation OR an essay held/written either individually or in groups of 2-3 students is required. The topics may rely on the students’ own jurisdiction, not necessarily on Hungarian law.  The length depends on the number of participants, 10 – 25 minutes for the presentation OR5 – 15 pages for the essay. </w:t>
      </w:r>
    </w:p>
    <w:p w:rsidR="000E6630" w:rsidRDefault="000E6630" w:rsidP="000E6630">
      <w:pPr>
        <w:jc w:val="both"/>
        <w:rPr>
          <w:rFonts w:ascii="Times New Roman" w:eastAsia="Times New Roman" w:hAnsi="Times New Roman" w:cs="Times New Roman"/>
          <w:sz w:val="24"/>
          <w:szCs w:val="24"/>
          <w:lang w:val="en-GB"/>
        </w:rPr>
      </w:pPr>
    </w:p>
    <w:p w:rsidR="00575FBE" w:rsidRDefault="00575FBE" w:rsidP="000E6630">
      <w:pPr>
        <w:jc w:val="both"/>
        <w:rPr>
          <w:rFonts w:cstheme="minorHAnsi"/>
          <w:lang w:val="en-GB"/>
        </w:rPr>
      </w:pPr>
      <w:bookmarkStart w:id="0" w:name="_GoBack"/>
      <w:bookmarkEnd w:id="0"/>
      <w:r w:rsidRPr="000E6630">
        <w:rPr>
          <w:rFonts w:ascii="Times New Roman" w:eastAsia="Times New Roman" w:hAnsi="Times New Roman" w:cs="Times New Roman"/>
          <w:sz w:val="24"/>
          <w:szCs w:val="24"/>
          <w:lang w:val="en-GB"/>
        </w:rPr>
        <w:t xml:space="preserve">For further questions I am available at </w:t>
      </w:r>
      <w:hyperlink r:id="rId10" w:history="1">
        <w:r w:rsidRPr="000E6630">
          <w:rPr>
            <w:rStyle w:val="Hiperhivatkozs"/>
            <w:rFonts w:ascii="Times New Roman" w:hAnsi="Times New Roman" w:cs="Times New Roman"/>
            <w:sz w:val="24"/>
            <w:szCs w:val="24"/>
            <w:lang w:val="en-GB"/>
          </w:rPr>
          <w:t>menyhard@ajk.elte.hu</w:t>
        </w:r>
      </w:hyperlink>
      <w:r>
        <w:rPr>
          <w:rFonts w:cstheme="minorHAnsi"/>
          <w:lang w:val="en-GB"/>
        </w:rPr>
        <w:t xml:space="preserve">. </w:t>
      </w:r>
    </w:p>
    <w:p w:rsidR="007317AD" w:rsidRPr="007317AD" w:rsidRDefault="007317AD" w:rsidP="000E6630">
      <w:pPr>
        <w:pStyle w:val="Nincstrkz"/>
        <w:jc w:val="both"/>
        <w:rPr>
          <w:rFonts w:ascii="Times New Roman" w:hAnsi="Times New Roman" w:cs="Times New Roman"/>
          <w:sz w:val="24"/>
          <w:szCs w:val="24"/>
          <w:lang w:val="en-GB"/>
        </w:rPr>
      </w:pPr>
    </w:p>
    <w:sectPr w:rsidR="007317AD" w:rsidRPr="007317AD" w:rsidSect="00B9260F">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06A" w:rsidRDefault="00B1106A" w:rsidP="006A3E9F">
      <w:pPr>
        <w:spacing w:after="0" w:line="240" w:lineRule="auto"/>
      </w:pPr>
      <w:r>
        <w:separator/>
      </w:r>
    </w:p>
  </w:endnote>
  <w:endnote w:type="continuationSeparator" w:id="0">
    <w:p w:rsidR="00B1106A" w:rsidRDefault="00B1106A" w:rsidP="006A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06A" w:rsidRDefault="00B1106A" w:rsidP="006A3E9F">
      <w:pPr>
        <w:spacing w:after="0" w:line="240" w:lineRule="auto"/>
      </w:pPr>
      <w:r>
        <w:separator/>
      </w:r>
    </w:p>
  </w:footnote>
  <w:footnote w:type="continuationSeparator" w:id="0">
    <w:p w:rsidR="00B1106A" w:rsidRDefault="00B1106A" w:rsidP="006A3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E9F" w:rsidRDefault="006A3E9F">
    <w:pPr>
      <w:pStyle w:val="lfej"/>
    </w:pPr>
    <w:r>
      <w:rPr>
        <w:noProof/>
        <w:lang w:eastAsia="hu-HU"/>
      </w:rPr>
      <w:drawing>
        <wp:anchor distT="0" distB="0" distL="114300" distR="114300" simplePos="0" relativeHeight="251659264" behindDoc="1" locked="0" layoutInCell="1" allowOverlap="1" wp14:anchorId="1B1C3A21" wp14:editId="24EEBDFC">
          <wp:simplePos x="0" y="0"/>
          <wp:positionH relativeFrom="column">
            <wp:posOffset>-585470</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07514"/>
    <w:multiLevelType w:val="hybridMultilevel"/>
    <w:tmpl w:val="D164749A"/>
    <w:lvl w:ilvl="0" w:tplc="792AB0C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0B5700B"/>
    <w:multiLevelType w:val="hybridMultilevel"/>
    <w:tmpl w:val="4D36A89A"/>
    <w:lvl w:ilvl="0" w:tplc="D26864AA">
      <w:start w:val="1"/>
      <w:numFmt w:val="decimal"/>
      <w:lvlText w:val="(%1)"/>
      <w:lvlJc w:val="left"/>
      <w:pPr>
        <w:ind w:left="740" w:hanging="3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5D50959"/>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B04"/>
    <w:rsid w:val="00031F56"/>
    <w:rsid w:val="0008349D"/>
    <w:rsid w:val="000E6630"/>
    <w:rsid w:val="00122B14"/>
    <w:rsid w:val="001241F1"/>
    <w:rsid w:val="00154A91"/>
    <w:rsid w:val="00214377"/>
    <w:rsid w:val="002A7467"/>
    <w:rsid w:val="002D4CE3"/>
    <w:rsid w:val="002F4EDE"/>
    <w:rsid w:val="00347A6B"/>
    <w:rsid w:val="00375825"/>
    <w:rsid w:val="003D6FD0"/>
    <w:rsid w:val="004459A6"/>
    <w:rsid w:val="004C71B7"/>
    <w:rsid w:val="00575FBE"/>
    <w:rsid w:val="005A64D8"/>
    <w:rsid w:val="006A370D"/>
    <w:rsid w:val="006A3E9F"/>
    <w:rsid w:val="006B41A4"/>
    <w:rsid w:val="0070193A"/>
    <w:rsid w:val="007258B7"/>
    <w:rsid w:val="007317AD"/>
    <w:rsid w:val="008B251A"/>
    <w:rsid w:val="008C6F6E"/>
    <w:rsid w:val="008E334E"/>
    <w:rsid w:val="00907F12"/>
    <w:rsid w:val="0093128C"/>
    <w:rsid w:val="00957CD4"/>
    <w:rsid w:val="00A34386"/>
    <w:rsid w:val="00A40DF6"/>
    <w:rsid w:val="00A66710"/>
    <w:rsid w:val="00B1106A"/>
    <w:rsid w:val="00B9260F"/>
    <w:rsid w:val="00C0178E"/>
    <w:rsid w:val="00C6762B"/>
    <w:rsid w:val="00C8090E"/>
    <w:rsid w:val="00C94228"/>
    <w:rsid w:val="00CB57FC"/>
    <w:rsid w:val="00CF4A2A"/>
    <w:rsid w:val="00DA3812"/>
    <w:rsid w:val="00DF137E"/>
    <w:rsid w:val="00E0037E"/>
    <w:rsid w:val="00E50966"/>
    <w:rsid w:val="00F41B04"/>
    <w:rsid w:val="00F65908"/>
    <w:rsid w:val="00F864F7"/>
    <w:rsid w:val="00FB4D28"/>
    <w:rsid w:val="00FE32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9260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spacing w:after="0" w:line="240" w:lineRule="auto"/>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spacing w:after="0" w:line="240" w:lineRule="auto"/>
    </w:pPr>
  </w:style>
  <w:style w:type="character" w:customStyle="1" w:styleId="llbChar">
    <w:name w:val="Élőláb Char"/>
    <w:basedOn w:val="Bekezdsalapbettpusa"/>
    <w:link w:val="llb"/>
    <w:uiPriority w:val="99"/>
    <w:rsid w:val="006A3E9F"/>
  </w:style>
  <w:style w:type="character" w:styleId="Hiperhivatkozs">
    <w:name w:val="Hyperlink"/>
    <w:basedOn w:val="Bekezdsalapbettpusa"/>
    <w:uiPriority w:val="99"/>
    <w:unhideWhenUsed/>
    <w:rsid w:val="00575FB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9260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spacing w:after="0" w:line="240" w:lineRule="auto"/>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spacing w:after="0" w:line="240" w:lineRule="auto"/>
    </w:pPr>
  </w:style>
  <w:style w:type="character" w:customStyle="1" w:styleId="llbChar">
    <w:name w:val="Élőláb Char"/>
    <w:basedOn w:val="Bekezdsalapbettpusa"/>
    <w:link w:val="llb"/>
    <w:uiPriority w:val="99"/>
    <w:rsid w:val="006A3E9F"/>
  </w:style>
  <w:style w:type="character" w:styleId="Hiperhivatkozs">
    <w:name w:val="Hyperlink"/>
    <w:basedOn w:val="Bekezdsalapbettpusa"/>
    <w:uiPriority w:val="99"/>
    <w:unhideWhenUsed/>
    <w:rsid w:val="00575F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enyhard@ajk.elte.hu" TargetMode="External"/><Relationship Id="rId4" Type="http://schemas.microsoft.com/office/2007/relationships/stylesWithEffects" Target="stylesWithEffects.xml"/><Relationship Id="rId9" Type="http://schemas.openxmlformats.org/officeDocument/2006/relationships/hyperlink" Target="mailto:menyhard@ajk.elte.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EB25E-868D-4BDA-865F-1150B23BF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2087</Characters>
  <Application>Microsoft Office Word</Application>
  <DocSecurity>0</DocSecurity>
  <Lines>17</Lines>
  <Paragraphs>4</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sipos</dc:creator>
  <cp:lastModifiedBy>Udovecz Ákos</cp:lastModifiedBy>
  <cp:revision>2</cp:revision>
  <dcterms:created xsi:type="dcterms:W3CDTF">2018-02-07T10:34:00Z</dcterms:created>
  <dcterms:modified xsi:type="dcterms:W3CDTF">2018-02-07T10:34:00Z</dcterms:modified>
</cp:coreProperties>
</file>