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6F" w:rsidRPr="00480726" w:rsidRDefault="00692C6F" w:rsidP="00692C6F">
      <w:pPr>
        <w:pStyle w:val="Cmsor1"/>
        <w:jc w:val="center"/>
        <w:rPr>
          <w:b/>
          <w:caps/>
          <w:sz w:val="24"/>
          <w:szCs w:val="24"/>
        </w:rPr>
      </w:pPr>
      <w:r w:rsidRPr="00480726">
        <w:rPr>
          <w:b/>
          <w:caps/>
          <w:sz w:val="24"/>
          <w:szCs w:val="24"/>
        </w:rPr>
        <w:t>Szakdolgozati témák</w:t>
      </w:r>
    </w:p>
    <w:p w:rsidR="00692C6F" w:rsidRPr="00480726" w:rsidRDefault="00692C6F" w:rsidP="00692C6F">
      <w:pPr>
        <w:pStyle w:val="Cmsor1"/>
        <w:jc w:val="center"/>
        <w:rPr>
          <w:b/>
          <w:caps/>
          <w:sz w:val="24"/>
          <w:szCs w:val="24"/>
        </w:rPr>
      </w:pPr>
      <w:r w:rsidRPr="00480726">
        <w:rPr>
          <w:b/>
          <w:caps/>
          <w:sz w:val="24"/>
          <w:szCs w:val="24"/>
        </w:rPr>
        <w:t xml:space="preserve"> Politológia szakos hallgatók számára</w:t>
      </w:r>
    </w:p>
    <w:p w:rsidR="00752961" w:rsidRPr="00480726" w:rsidRDefault="00752961">
      <w:pPr>
        <w:rPr>
          <w:rFonts w:ascii="Times New Roman" w:hAnsi="Times New Roman" w:cs="Times New Roman"/>
          <w:sz w:val="24"/>
          <w:szCs w:val="24"/>
        </w:rPr>
      </w:pPr>
    </w:p>
    <w:p w:rsidR="008256C1" w:rsidRPr="00480726" w:rsidRDefault="008256C1" w:rsidP="008256C1">
      <w:pPr>
        <w:rPr>
          <w:rFonts w:ascii="Times New Roman" w:hAnsi="Times New Roman" w:cs="Times New Roman"/>
          <w:b/>
          <w:sz w:val="28"/>
          <w:szCs w:val="28"/>
        </w:rPr>
      </w:pPr>
      <w:r w:rsidRPr="00480726">
        <w:rPr>
          <w:rFonts w:ascii="Times New Roman" w:hAnsi="Times New Roman" w:cs="Times New Roman"/>
          <w:b/>
          <w:sz w:val="28"/>
          <w:szCs w:val="28"/>
        </w:rPr>
        <w:t>Ablaka Gergely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1.) </w:t>
      </w:r>
      <w:r w:rsidRPr="00480726">
        <w:rPr>
          <w:rFonts w:ascii="Times New Roman" w:hAnsi="Times New Roman" w:cs="Times New Roman"/>
          <w:i/>
          <w:sz w:val="24"/>
          <w:szCs w:val="24"/>
        </w:rPr>
        <w:t>Nemzetközi kapcsolatok: régen és ma.</w:t>
      </w:r>
      <w:r w:rsidRPr="00480726">
        <w:rPr>
          <w:rFonts w:ascii="Times New Roman" w:hAnsi="Times New Roman" w:cs="Times New Roman"/>
          <w:sz w:val="24"/>
          <w:szCs w:val="24"/>
        </w:rPr>
        <w:t xml:space="preserve"> A nemzetközi viszonyok elméleti megközelítései: klasszikus és kortárs kísérletek. Hogyan, milyen keretben értelmezhető a mai világpolitika? Kik a főszereplők, mik a főbb ügyek és trendek stb. 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2.) </w:t>
      </w:r>
      <w:r w:rsidRPr="00480726">
        <w:rPr>
          <w:rFonts w:ascii="Times New Roman" w:hAnsi="Times New Roman" w:cs="Times New Roman"/>
          <w:i/>
          <w:sz w:val="24"/>
          <w:szCs w:val="24"/>
        </w:rPr>
        <w:t>Hol a térkép közepe?</w:t>
      </w:r>
      <w:r w:rsidRPr="00480726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480726">
        <w:rPr>
          <w:rFonts w:ascii="Times New Roman" w:hAnsi="Times New Roman" w:cs="Times New Roman"/>
          <w:sz w:val="24"/>
          <w:szCs w:val="24"/>
        </w:rPr>
        <w:t>világ hatalmi</w:t>
      </w:r>
      <w:proofErr w:type="gramEnd"/>
      <w:r w:rsidRPr="00480726">
        <w:rPr>
          <w:rFonts w:ascii="Times New Roman" w:hAnsi="Times New Roman" w:cs="Times New Roman"/>
          <w:sz w:val="24"/>
          <w:szCs w:val="24"/>
        </w:rPr>
        <w:t xml:space="preserve"> rendszerének formálódása a XXI. század küszöbén: vajon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, multi, vagy non-poláris világban élünk? Az USA hatalma gyengül, vajon kik lehetnek a kihívói, és miért? A BRICS országok felemelkedésének lehetőségei és korlátai. 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3.) </w:t>
      </w:r>
      <w:r w:rsidRPr="00480726">
        <w:rPr>
          <w:rFonts w:ascii="Times New Roman" w:hAnsi="Times New Roman" w:cs="Times New Roman"/>
          <w:i/>
          <w:sz w:val="24"/>
          <w:szCs w:val="24"/>
        </w:rPr>
        <w:t>A geopolitika reneszánsza.</w:t>
      </w:r>
      <w:r w:rsidRPr="00480726">
        <w:rPr>
          <w:rFonts w:ascii="Times New Roman" w:hAnsi="Times New Roman" w:cs="Times New Roman"/>
          <w:sz w:val="24"/>
          <w:szCs w:val="24"/>
        </w:rPr>
        <w:t xml:space="preserve"> A földrajz jelentősége a politikában és „újrafelfedezése” a nemzetközi kapcsolatok magyarázatában. A főbb geopolitikai megközelítések és iskolák jellemvonásai. Geopolitikai ütközések és konfliktusok a világban a XXI. században.  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4.) </w:t>
      </w:r>
      <w:r w:rsidRPr="00480726">
        <w:rPr>
          <w:rFonts w:ascii="Times New Roman" w:hAnsi="Times New Roman" w:cs="Times New Roman"/>
          <w:i/>
          <w:sz w:val="24"/>
          <w:szCs w:val="24"/>
        </w:rPr>
        <w:t>Civilizációs paradigma – kulturális konstruktivizmus az Európán kívüli politikákban</w:t>
      </w:r>
      <w:r w:rsidRPr="00480726">
        <w:rPr>
          <w:rFonts w:ascii="Times New Roman" w:hAnsi="Times New Roman" w:cs="Times New Roman"/>
          <w:sz w:val="24"/>
          <w:szCs w:val="24"/>
        </w:rPr>
        <w:t xml:space="preserve">. Pl. az iszlám világ és a Nyugat ellenmondásos viszonya, a vallási-filozófiai tanítások jelentősége (befolyása), vagy az ázsiai értékek szerepe a távol-keleti fejlődésben és politikában.  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5.) </w:t>
      </w:r>
      <w:r w:rsidRPr="00480726">
        <w:rPr>
          <w:rFonts w:ascii="Times New Roman" w:hAnsi="Times New Roman" w:cs="Times New Roman"/>
          <w:i/>
          <w:sz w:val="24"/>
          <w:szCs w:val="24"/>
        </w:rPr>
        <w:t>Modernizáció az Európán kívüli világban.</w:t>
      </w:r>
      <w:r w:rsidRPr="00480726">
        <w:rPr>
          <w:rFonts w:ascii="Times New Roman" w:hAnsi="Times New Roman" w:cs="Times New Roman"/>
          <w:sz w:val="24"/>
          <w:szCs w:val="24"/>
        </w:rPr>
        <w:t xml:space="preserve"> A társadalmi, politikai, gazdasági fejlődés jellemvonásai, lépcsőfokai, gyakorlati példái. Nemzetállami keretek, intézményi struktúrák és mobilizáló ideológiák. Miben rejlik a keleti modell sikerének (pl. a „japán csoda”) kulcsa? 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6.) </w:t>
      </w:r>
      <w:r w:rsidRPr="00480726">
        <w:rPr>
          <w:rFonts w:ascii="Times New Roman" w:hAnsi="Times New Roman" w:cs="Times New Roman"/>
          <w:i/>
          <w:sz w:val="24"/>
          <w:szCs w:val="24"/>
        </w:rPr>
        <w:t>Politikai fejlődés az Európán kívüli világban.</w:t>
      </w:r>
      <w:r w:rsidRPr="00480726">
        <w:rPr>
          <w:rFonts w:ascii="Times New Roman" w:hAnsi="Times New Roman" w:cs="Times New Roman"/>
          <w:sz w:val="24"/>
          <w:szCs w:val="24"/>
        </w:rPr>
        <w:t xml:space="preserve"> Afrikai, ázsiai, közel-keleti és latin-amerikai politikai karakterjegyek, illetve esettanulmányok és komparatív elemzések. A politikai környezet, a történelem, az intézmények, a dinamika és a külpolitikai „önkép” vizsgálata. 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7.) </w:t>
      </w:r>
      <w:r w:rsidRPr="00480726">
        <w:rPr>
          <w:rFonts w:ascii="Times New Roman" w:hAnsi="Times New Roman" w:cs="Times New Roman"/>
          <w:i/>
          <w:sz w:val="24"/>
          <w:szCs w:val="24"/>
        </w:rPr>
        <w:t xml:space="preserve">Konfliktusok az Európán kívüli világban. </w:t>
      </w:r>
      <w:r w:rsidRPr="00480726">
        <w:rPr>
          <w:rFonts w:ascii="Times New Roman" w:hAnsi="Times New Roman" w:cs="Times New Roman"/>
          <w:sz w:val="24"/>
          <w:szCs w:val="24"/>
        </w:rPr>
        <w:t xml:space="preserve">Konfliktuselemzés: az afrikai, ázsiai és amerikai földrész egy-egy problémakörének bemutatása (esettanulmány). Például miért tűnik megoldhatatlannak az izraeli-palesztin konfliktus, vagy miről szól a japán-kínai szigetvita? 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8.) </w:t>
      </w:r>
      <w:r w:rsidRPr="00480726">
        <w:rPr>
          <w:rFonts w:ascii="Times New Roman" w:hAnsi="Times New Roman" w:cs="Times New Roman"/>
          <w:i/>
          <w:sz w:val="24"/>
          <w:szCs w:val="24"/>
        </w:rPr>
        <w:t>Demokrácia és demokratizálódás.</w:t>
      </w:r>
      <w:r w:rsidRPr="00480726">
        <w:rPr>
          <w:rFonts w:ascii="Times New Roman" w:hAnsi="Times New Roman" w:cs="Times New Roman"/>
          <w:sz w:val="24"/>
          <w:szCs w:val="24"/>
        </w:rPr>
        <w:t xml:space="preserve"> A demokratikus rendszerek jellemzői: miért jó a demokrácia, pl. milyen előnyei vannak a diktatúrákkal szemben? A demokratizálódás elmélete és gyakorlata: hogyan és miként, milyen előfeltételek mellett lehet sikeres?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9.) </w:t>
      </w:r>
      <w:r w:rsidRPr="00480726">
        <w:rPr>
          <w:rFonts w:ascii="Times New Roman" w:hAnsi="Times New Roman" w:cs="Times New Roman"/>
          <w:i/>
          <w:sz w:val="24"/>
          <w:szCs w:val="24"/>
        </w:rPr>
        <w:t>A közel-keleti politikai fejlődés kérdései.</w:t>
      </w:r>
      <w:r w:rsidRPr="00480726">
        <w:rPr>
          <w:rFonts w:ascii="Times New Roman" w:hAnsi="Times New Roman" w:cs="Times New Roman"/>
          <w:sz w:val="24"/>
          <w:szCs w:val="24"/>
        </w:rPr>
        <w:t xml:space="preserve"> A közel-keleti rezsimek jellemvonásai és gyakorlati példái. Az iszlám és a demokrácia kapcsolatának kérdése: vajon a 2011-es „arab tavasz” milyen változásokat eredményezett a hatalmi rendszerekben?  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10.) </w:t>
      </w:r>
      <w:r w:rsidRPr="00480726">
        <w:rPr>
          <w:rFonts w:ascii="Times New Roman" w:hAnsi="Times New Roman" w:cs="Times New Roman"/>
          <w:i/>
          <w:sz w:val="24"/>
          <w:szCs w:val="24"/>
        </w:rPr>
        <w:t>Irán a politikában – a politika Iránban.</w:t>
      </w:r>
      <w:r w:rsidRPr="00480726">
        <w:rPr>
          <w:rFonts w:ascii="Times New Roman" w:hAnsi="Times New Roman" w:cs="Times New Roman"/>
          <w:sz w:val="24"/>
          <w:szCs w:val="24"/>
        </w:rPr>
        <w:t xml:space="preserve"> Az Iráni Iszlám Köztársaság hatalmi berendezkedése, politikai karakterjegyei. A modern Irán társadalmi, gazdasági és politikai kérdései. Az ország helye és szerepe a világban és a régióban a XXI. század küszöbén.   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lastRenderedPageBreak/>
        <w:t xml:space="preserve">11.) </w:t>
      </w:r>
      <w:r w:rsidRPr="00480726">
        <w:rPr>
          <w:rFonts w:ascii="Times New Roman" w:hAnsi="Times New Roman" w:cs="Times New Roman"/>
          <w:i/>
          <w:sz w:val="24"/>
          <w:szCs w:val="24"/>
        </w:rPr>
        <w:t>Az Európán kívüli angolszász világ.</w:t>
      </w:r>
      <w:r w:rsidRPr="00480726">
        <w:rPr>
          <w:rFonts w:ascii="Times New Roman" w:hAnsi="Times New Roman" w:cs="Times New Roman"/>
          <w:sz w:val="24"/>
          <w:szCs w:val="24"/>
        </w:rPr>
        <w:t xml:space="preserve"> Ausztrália, Kanada, Új-Zéland és az Amerikai Egyesült Államok főbb karakterjegyei, hasonlóságuk és különbségük, illetve helyük és szerepük a világban. A transzatlanti együttműködés lehetőségei és akadályai. 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12.) </w:t>
      </w:r>
      <w:r w:rsidRPr="00480726">
        <w:rPr>
          <w:rFonts w:ascii="Times New Roman" w:hAnsi="Times New Roman" w:cs="Times New Roman"/>
          <w:i/>
          <w:sz w:val="24"/>
          <w:szCs w:val="24"/>
        </w:rPr>
        <w:t>Biztonságpolitikai kérdések a XXI. században.</w:t>
      </w:r>
      <w:r w:rsidRPr="00480726">
        <w:rPr>
          <w:rFonts w:ascii="Times New Roman" w:hAnsi="Times New Roman" w:cs="Times New Roman"/>
          <w:sz w:val="24"/>
          <w:szCs w:val="24"/>
        </w:rPr>
        <w:t xml:space="preserve"> A biztonság fogalmának megváltozása: elméletben és gyakorlatban. Például a nemzetközi terrorizmus kihívásai, a tömegpusztító fegyverek elterjedésének problémái, vagy egyéb globalizációs ügyek-kérdések.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13.) </w:t>
      </w:r>
      <w:r w:rsidRPr="00480726">
        <w:rPr>
          <w:rFonts w:ascii="Times New Roman" w:hAnsi="Times New Roman" w:cs="Times New Roman"/>
          <w:i/>
          <w:sz w:val="24"/>
          <w:szCs w:val="24"/>
        </w:rPr>
        <w:t>Magyarország és az Európán kívüli világ.</w:t>
      </w:r>
      <w:r w:rsidRPr="00480726">
        <w:rPr>
          <w:rFonts w:ascii="Times New Roman" w:hAnsi="Times New Roman" w:cs="Times New Roman"/>
          <w:sz w:val="24"/>
          <w:szCs w:val="24"/>
        </w:rPr>
        <w:t xml:space="preserve"> A magyar külpolitika elméleti megfontolásai és gyakorlati lépései a rendszerváltás utáni időszakban. A „keleti nyitás” politikájának eredői és esettanulmányai (pl. magyar-kínai kapcsolatok).</w:t>
      </w:r>
    </w:p>
    <w:p w:rsidR="008256C1" w:rsidRPr="00480726" w:rsidRDefault="008256C1" w:rsidP="008256C1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+ </w:t>
      </w:r>
      <w:r w:rsidRPr="00480726">
        <w:rPr>
          <w:rFonts w:ascii="Times New Roman" w:hAnsi="Times New Roman" w:cs="Times New Roman"/>
          <w:i/>
          <w:sz w:val="24"/>
          <w:szCs w:val="24"/>
        </w:rPr>
        <w:t>Egyéb</w:t>
      </w:r>
      <w:r w:rsidRPr="00480726">
        <w:rPr>
          <w:rFonts w:ascii="Times New Roman" w:hAnsi="Times New Roman" w:cs="Times New Roman"/>
          <w:sz w:val="24"/>
          <w:szCs w:val="24"/>
        </w:rPr>
        <w:t xml:space="preserve">, személyesen egyeztetett, megbeszélt téma. </w:t>
      </w:r>
    </w:p>
    <w:p w:rsidR="00692C6F" w:rsidRPr="00480726" w:rsidRDefault="00692C6F" w:rsidP="00692C6F">
      <w:pPr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 xml:space="preserve">Antal Attila 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 magyar és a közép-kelet-európai alkotmányos rendszerváltások;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80726">
        <w:rPr>
          <w:rFonts w:ascii="Times New Roman" w:hAnsi="Times New Roman"/>
          <w:sz w:val="24"/>
          <w:szCs w:val="24"/>
        </w:rPr>
        <w:t>Tranzitológia</w:t>
      </w:r>
      <w:proofErr w:type="spellEnd"/>
      <w:r w:rsidRPr="00480726">
        <w:rPr>
          <w:rFonts w:ascii="Times New Roman" w:hAnsi="Times New Roman"/>
          <w:sz w:val="24"/>
          <w:szCs w:val="24"/>
        </w:rPr>
        <w:t>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Alkotmányozás a rendszerváltás után: az új Alkotmány kialakítására irányuló törekvések, az Alaptörvény megalkotása;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Jogi és politikai alkotmányosság;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Alkotmánybíráskodás;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Környezet- és energiapolitika;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Szakpolitikai témák megbeszélés szerint;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Környezeti demokrácia Magyarországon;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Demokráciaelméletek;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 közvetlen demokrácia intézményrendszere;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80726">
        <w:rPr>
          <w:rFonts w:ascii="Times New Roman" w:hAnsi="Times New Roman"/>
          <w:sz w:val="24"/>
          <w:szCs w:val="24"/>
        </w:rPr>
        <w:t>Deliberatív</w:t>
      </w:r>
      <w:proofErr w:type="spellEnd"/>
      <w:r w:rsidRPr="00480726">
        <w:rPr>
          <w:rFonts w:ascii="Times New Roman" w:hAnsi="Times New Roman"/>
          <w:sz w:val="24"/>
          <w:szCs w:val="24"/>
        </w:rPr>
        <w:t xml:space="preserve"> demokrácia;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Civil szervezetek a közpolitika-formálásban;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Civilek a politikában;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Jog és politika, jogpolitika;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Kormányzati hatékonyság és teljesítmény;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Hálózatelmélet és politikatudomány;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Politikai ideológiák;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Populizmus és szélsőjobb;</w:t>
      </w:r>
    </w:p>
    <w:p w:rsidR="00692C6F" w:rsidRPr="00480726" w:rsidRDefault="00692C6F" w:rsidP="00692C6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Nacionalizmus.</w:t>
      </w:r>
    </w:p>
    <w:p w:rsidR="00DD7F90" w:rsidRPr="00480726" w:rsidRDefault="00DD7F90">
      <w:pPr>
        <w:rPr>
          <w:rFonts w:ascii="Times New Roman" w:hAnsi="Times New Roman" w:cs="Times New Roman"/>
          <w:sz w:val="24"/>
          <w:szCs w:val="24"/>
        </w:rPr>
      </w:pPr>
    </w:p>
    <w:p w:rsidR="0087559B" w:rsidRPr="00480726" w:rsidRDefault="0087559B" w:rsidP="0087559B">
      <w:pPr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>Arató Krisztina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 makroszintű érdekegyeztetés átalakulása Magyarországon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726">
        <w:rPr>
          <w:rFonts w:ascii="Times New Roman" w:hAnsi="Times New Roman"/>
          <w:sz w:val="24"/>
          <w:szCs w:val="24"/>
        </w:rPr>
        <w:t>Munkaerővándorlás</w:t>
      </w:r>
      <w:proofErr w:type="spellEnd"/>
      <w:r w:rsidRPr="00480726">
        <w:rPr>
          <w:rFonts w:ascii="Times New Roman" w:hAnsi="Times New Roman"/>
          <w:sz w:val="24"/>
          <w:szCs w:val="24"/>
        </w:rPr>
        <w:t xml:space="preserve"> az Európai Unióban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Az Európai Unió gazdasági és politikai válsága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Diplomák és szakképesítések kölcsönös elismerése az Európai Unióban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Szakszervezeti szervezettség Magyarországon a rendszerváltás után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Az Európai Unió intézményi reformja az Lisszaboni Szerződés tükrében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Az EU Strukturális Alapjainak fogadása Magyarországon: a tervezés-programozás folyamata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 xml:space="preserve">A Strukturális Alapok fogadása </w:t>
      </w:r>
      <w:proofErr w:type="gramStart"/>
      <w:r w:rsidRPr="00480726">
        <w:rPr>
          <w:rFonts w:ascii="Times New Roman" w:hAnsi="Times New Roman"/>
          <w:sz w:val="24"/>
          <w:szCs w:val="24"/>
        </w:rPr>
        <w:t>Magyarországon  -</w:t>
      </w:r>
      <w:proofErr w:type="gramEnd"/>
      <w:r w:rsidRPr="00480726">
        <w:rPr>
          <w:rFonts w:ascii="Times New Roman" w:hAnsi="Times New Roman"/>
          <w:sz w:val="24"/>
          <w:szCs w:val="24"/>
        </w:rPr>
        <w:t xml:space="preserve"> projekt-esettanulmány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lastRenderedPageBreak/>
        <w:t>A demokrácia deficit az Európai Unióban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 xml:space="preserve">A tagállami demokrácia és az Európai Unió 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Az EU Strukturális Alapjainak fogadása Magyarországon: az intézményrendszer problémái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726">
        <w:rPr>
          <w:rFonts w:ascii="Times New Roman" w:hAnsi="Times New Roman"/>
          <w:sz w:val="24"/>
          <w:szCs w:val="24"/>
        </w:rPr>
        <w:t>Szupranacionális</w:t>
      </w:r>
      <w:proofErr w:type="spellEnd"/>
      <w:r w:rsidRPr="00480726">
        <w:rPr>
          <w:rFonts w:ascii="Times New Roman" w:hAnsi="Times New Roman"/>
          <w:sz w:val="24"/>
          <w:szCs w:val="24"/>
        </w:rPr>
        <w:t xml:space="preserve"> elemek </w:t>
      </w:r>
      <w:proofErr w:type="gramStart"/>
      <w:r w:rsidRPr="00480726">
        <w:rPr>
          <w:rFonts w:ascii="Times New Roman" w:hAnsi="Times New Roman"/>
          <w:sz w:val="24"/>
          <w:szCs w:val="24"/>
        </w:rPr>
        <w:t>a</w:t>
      </w:r>
      <w:proofErr w:type="gramEnd"/>
      <w:r w:rsidRPr="00480726">
        <w:rPr>
          <w:rFonts w:ascii="Times New Roman" w:hAnsi="Times New Roman"/>
          <w:sz w:val="24"/>
          <w:szCs w:val="24"/>
        </w:rPr>
        <w:t xml:space="preserve"> ESZAK (1951) és az EGK (1957) szerződésben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Munkaadói érdekérvényesítés az Európai Unió döntéshozatalában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Munkavállalói érdekérvényesítés az Európai Unió döntéshozatalában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 xml:space="preserve">Foglalkoztatáspolitika az Európai Unióban </w:t>
      </w:r>
    </w:p>
    <w:p w:rsidR="0087559B" w:rsidRPr="00480726" w:rsidRDefault="0087559B" w:rsidP="0087559B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További témák egyéni egyeztetés alapján</w:t>
      </w:r>
    </w:p>
    <w:p w:rsidR="0087559B" w:rsidRPr="00480726" w:rsidRDefault="0087559B">
      <w:pPr>
        <w:rPr>
          <w:rFonts w:ascii="Times New Roman" w:hAnsi="Times New Roman" w:cs="Times New Roman"/>
          <w:sz w:val="24"/>
          <w:szCs w:val="24"/>
        </w:rPr>
      </w:pPr>
    </w:p>
    <w:p w:rsidR="0051191A" w:rsidRPr="00480726" w:rsidRDefault="0051191A" w:rsidP="0051191A">
      <w:pPr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>Boda Zsolt</w:t>
      </w:r>
    </w:p>
    <w:p w:rsidR="0051191A" w:rsidRPr="00480726" w:rsidRDefault="0051191A" w:rsidP="0051191A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civil szervezetek szerepe a globális kormányzásban</w:t>
      </w:r>
      <w:r w:rsidRPr="00480726">
        <w:rPr>
          <w:rFonts w:ascii="Times New Roman" w:hAnsi="Times New Roman" w:cs="Times New Roman"/>
          <w:sz w:val="24"/>
          <w:szCs w:val="24"/>
        </w:rPr>
        <w:br/>
        <w:t>A legitimitás konceptuális és gyakorlati kérdései</w:t>
      </w:r>
      <w:r w:rsidRPr="00480726">
        <w:rPr>
          <w:rFonts w:ascii="Times New Roman" w:hAnsi="Times New Roman" w:cs="Times New Roman"/>
          <w:sz w:val="24"/>
          <w:szCs w:val="24"/>
        </w:rPr>
        <w:br/>
        <w:t>Intézményi bizalom és közpolitikai eredményesség</w:t>
      </w:r>
      <w:r w:rsidRPr="00480726">
        <w:rPr>
          <w:rFonts w:ascii="Times New Roman" w:hAnsi="Times New Roman" w:cs="Times New Roman"/>
          <w:sz w:val="24"/>
          <w:szCs w:val="24"/>
        </w:rPr>
        <w:br/>
        <w:t>A közpolitikai dinamikája Magyarországon</w:t>
      </w:r>
      <w:r w:rsidRPr="00480726">
        <w:rPr>
          <w:rFonts w:ascii="Times New Roman" w:hAnsi="Times New Roman" w:cs="Times New Roman"/>
          <w:sz w:val="24"/>
          <w:szCs w:val="24"/>
        </w:rPr>
        <w:br/>
        <w:t>A jó kormányzás problematikája</w:t>
      </w:r>
    </w:p>
    <w:p w:rsidR="003067EB" w:rsidRPr="00480726" w:rsidRDefault="003067EB" w:rsidP="00641879">
      <w:pPr>
        <w:rPr>
          <w:rFonts w:ascii="Times New Roman" w:hAnsi="Times New Roman" w:cs="Times New Roman"/>
          <w:b/>
          <w:sz w:val="24"/>
          <w:szCs w:val="24"/>
        </w:rPr>
      </w:pPr>
    </w:p>
    <w:p w:rsidR="003067EB" w:rsidRPr="00480726" w:rsidRDefault="003067EB" w:rsidP="003067EB">
      <w:pPr>
        <w:rPr>
          <w:rFonts w:ascii="Times New Roman" w:hAnsi="Times New Roman" w:cs="Times New Roman"/>
          <w:b/>
          <w:sz w:val="28"/>
          <w:szCs w:val="28"/>
        </w:rPr>
      </w:pPr>
      <w:r w:rsidRPr="00480726">
        <w:rPr>
          <w:rFonts w:ascii="Times New Roman" w:hAnsi="Times New Roman" w:cs="Times New Roman"/>
          <w:b/>
          <w:sz w:val="28"/>
          <w:szCs w:val="28"/>
        </w:rPr>
        <w:t>Cieger András</w:t>
      </w:r>
    </w:p>
    <w:p w:rsidR="003067EB" w:rsidRPr="00480726" w:rsidRDefault="003067EB" w:rsidP="003067EB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480726">
        <w:rPr>
          <w:sz w:val="24"/>
          <w:szCs w:val="24"/>
        </w:rPr>
        <w:t>Parlamenti választások Magyarországon, 1848–1944 (egy konkrét választási kampány elemző bemutatása, a választási eredmények értékelése az adott időszakból vagy két különböző korszak összehasonlítása).</w:t>
      </w:r>
    </w:p>
    <w:p w:rsidR="003067EB" w:rsidRPr="00480726" w:rsidRDefault="003067EB" w:rsidP="003067EB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480726">
        <w:rPr>
          <w:sz w:val="24"/>
          <w:szCs w:val="24"/>
        </w:rPr>
        <w:t>A rendi országgyűlés és a polgári parlament működésének összehasonlítása.</w:t>
      </w:r>
    </w:p>
    <w:p w:rsidR="003067EB" w:rsidRPr="00480726" w:rsidRDefault="003067EB" w:rsidP="003067EB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480726">
        <w:rPr>
          <w:sz w:val="24"/>
          <w:szCs w:val="24"/>
        </w:rPr>
        <w:t>Egy konkrét törvény elfogadásának menete a dualista / Horthy-korszak parlamentjében</w:t>
      </w:r>
    </w:p>
    <w:p w:rsidR="003067EB" w:rsidRPr="00480726" w:rsidRDefault="003067EB" w:rsidP="003067EB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480726">
        <w:rPr>
          <w:sz w:val="24"/>
          <w:szCs w:val="24"/>
        </w:rPr>
        <w:t>A kormányzat működése a dualista / Horthy-korszakban (egy szűkebb kormányzati időszak elemző bemutatása vagy a két korszak összehasonlítása)</w:t>
      </w:r>
    </w:p>
    <w:p w:rsidR="003067EB" w:rsidRPr="00480726" w:rsidRDefault="003067EB" w:rsidP="003067EB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480726">
        <w:rPr>
          <w:sz w:val="24"/>
          <w:szCs w:val="24"/>
        </w:rPr>
        <w:t>A pártrendszer működése a dualista / Horthy-korszakban (pl. a két korszak összehasonlítása vagy egy párt működésének elemző bemutatása)</w:t>
      </w:r>
    </w:p>
    <w:p w:rsidR="003067EB" w:rsidRPr="00480726" w:rsidRDefault="003067EB" w:rsidP="003067EB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480726">
        <w:rPr>
          <w:sz w:val="24"/>
          <w:szCs w:val="24"/>
        </w:rPr>
        <w:t>A szabadságjogok fejlődése a dualista / Horthy-korszakban (egy kiválasztott szabadságjog szabályozásának nyomon követése vagy a két korszak összehasonlítása)</w:t>
      </w:r>
    </w:p>
    <w:p w:rsidR="003067EB" w:rsidRPr="00480726" w:rsidRDefault="003067EB" w:rsidP="003067EB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480726">
        <w:rPr>
          <w:sz w:val="24"/>
          <w:szCs w:val="24"/>
        </w:rPr>
        <w:t>Előzetes konzultáció után más dolgozattéma is választható az 1848-tól 1944-ig terjedő időszak hazai parlamentarizmus-történetéből</w:t>
      </w:r>
    </w:p>
    <w:p w:rsidR="0017426D" w:rsidRPr="00480726" w:rsidRDefault="0017426D" w:rsidP="0017426D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7426D" w:rsidRPr="00480726" w:rsidRDefault="0017426D" w:rsidP="0017426D">
      <w:pPr>
        <w:rPr>
          <w:rFonts w:ascii="Times New Roman" w:hAnsi="Times New Roman" w:cs="Times New Roman"/>
          <w:b/>
          <w:sz w:val="28"/>
          <w:szCs w:val="28"/>
        </w:rPr>
      </w:pPr>
      <w:r w:rsidRPr="00480726">
        <w:rPr>
          <w:rFonts w:ascii="Times New Roman" w:hAnsi="Times New Roman" w:cs="Times New Roman"/>
          <w:b/>
          <w:sz w:val="28"/>
          <w:szCs w:val="28"/>
        </w:rPr>
        <w:t>Franczel Richárd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Valamely kiválasztott európai vagy Európán kívüli ország alkotmányos, politikai és kormányzati rendszere, egyes országok összehasonlítása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Az Egyesült Királyság politikai és kormányzati rendszere, miniszterelnöki intézménye, brit miniszterelnökök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lastRenderedPageBreak/>
        <w:t>Franciaország politikai és kormányzati rendszere, elnöki és miniszterelnöki intézménye, francia elnökök és miniszterelnökök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Németország politikai és kormányzati rendszere, kancellári intézménye, német kancellárok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A Benelux-államok, a skandináv országok, a mediterrán országok, a kelet-közép-európai, illetve további európai térségek és országok politikai és kormányzati rendszere, miniszterelnöki intézménye, miniszterelnökei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Politikai vezetéselmélet, valamely ország politikai vezetőjének, vezetői karakterének (összehasonlító) vizsgálata, politikai életútjának vizsgálata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A magyar alkotmányos és politikai rendszer valamely intézményének (államfő, parlament, kormány, alkotmánybíróság, ombudsman, pénzügyi-gazdasági szervek, az igazságszolgáltatás intézményei stb.) vizsgálata, nemzetközi összehasonlítása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A magyar választási rendszer, a rendszerváltás utáni választások összehasonlító vizsgálata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Európai országok választási rendszerei, európai országok választásainak összehasonlító vizsgálata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A magyar kormányzati rendszer, a kormányzati struktúra és kormányzati döntéshozatal vizsgálata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A magyar kormányzati rendszer, miniszterelnöki intézmény, miniszterelnökök a dualizmusban és a Horthy-korban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A szocializmus kormányzati rendszere, a Minisztertanács elnökei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A magyar kormányzati rendszer, miniszterelnöki intézmény, miniszterelnökök a rendszerváltás után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A magyar miniszterelnöki háttérapparátus a rendszerváltás után</w:t>
      </w:r>
    </w:p>
    <w:p w:rsidR="0017426D" w:rsidRPr="00480726" w:rsidRDefault="0017426D" w:rsidP="0017426D">
      <w:pPr>
        <w:pStyle w:val="Listaszerbekezds"/>
        <w:numPr>
          <w:ilvl w:val="0"/>
          <w:numId w:val="43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480726">
        <w:rPr>
          <w:rFonts w:ascii="Times New Roman" w:hAnsi="Times New Roman"/>
          <w:sz w:val="24"/>
        </w:rPr>
        <w:t>További témák egyéni egyeztetés alapján</w:t>
      </w:r>
    </w:p>
    <w:p w:rsidR="0017426D" w:rsidRPr="00480726" w:rsidRDefault="0017426D" w:rsidP="0017426D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9252F" w:rsidRPr="00480726" w:rsidRDefault="0059252F" w:rsidP="0059252F">
      <w:pPr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>Illés Gábor</w:t>
      </w:r>
    </w:p>
    <w:p w:rsidR="0059252F" w:rsidRPr="00480726" w:rsidRDefault="0059252F" w:rsidP="0059252F">
      <w:pPr>
        <w:rPr>
          <w:rFonts w:ascii="Times New Roman" w:hAnsi="Times New Roman" w:cs="Times New Roman"/>
        </w:rPr>
      </w:pPr>
      <w:r w:rsidRPr="00480726">
        <w:rPr>
          <w:rFonts w:ascii="Times New Roman" w:hAnsi="Times New Roman" w:cs="Times New Roman"/>
        </w:rPr>
        <w:t>- demokráciaelméletek</w:t>
      </w:r>
      <w:r w:rsidRPr="00480726">
        <w:rPr>
          <w:rFonts w:ascii="Times New Roman" w:hAnsi="Times New Roman" w:cs="Times New Roman"/>
        </w:rPr>
        <w:br/>
        <w:t>- politikai vezetés (elméleti dilemmák, esettanulmányok)</w:t>
      </w:r>
      <w:r w:rsidRPr="00480726">
        <w:rPr>
          <w:rFonts w:ascii="Times New Roman" w:hAnsi="Times New Roman" w:cs="Times New Roman"/>
        </w:rPr>
        <w:br/>
        <w:t xml:space="preserve">- a politika </w:t>
      </w:r>
      <w:proofErr w:type="spellStart"/>
      <w:r w:rsidRPr="00480726">
        <w:rPr>
          <w:rFonts w:ascii="Times New Roman" w:hAnsi="Times New Roman" w:cs="Times New Roman"/>
        </w:rPr>
        <w:t>interpretatív</w:t>
      </w:r>
      <w:proofErr w:type="spellEnd"/>
      <w:r w:rsidRPr="00480726">
        <w:rPr>
          <w:rFonts w:ascii="Times New Roman" w:hAnsi="Times New Roman" w:cs="Times New Roman"/>
        </w:rPr>
        <w:t xml:space="preserve"> / </w:t>
      </w:r>
      <w:proofErr w:type="spellStart"/>
      <w:r w:rsidRPr="00480726">
        <w:rPr>
          <w:rFonts w:ascii="Times New Roman" w:hAnsi="Times New Roman" w:cs="Times New Roman"/>
        </w:rPr>
        <w:t>diszkurzív</w:t>
      </w:r>
      <w:proofErr w:type="spellEnd"/>
      <w:r w:rsidRPr="00480726">
        <w:rPr>
          <w:rFonts w:ascii="Times New Roman" w:hAnsi="Times New Roman" w:cs="Times New Roman"/>
        </w:rPr>
        <w:t xml:space="preserve"> szemléletű vizsgálata (elméleti dilemmák, esettanulmányok)</w:t>
      </w:r>
      <w:r w:rsidRPr="00480726">
        <w:rPr>
          <w:rFonts w:ascii="Times New Roman" w:hAnsi="Times New Roman" w:cs="Times New Roman"/>
        </w:rPr>
        <w:br/>
        <w:t xml:space="preserve">- Michael </w:t>
      </w:r>
      <w:proofErr w:type="spellStart"/>
      <w:r w:rsidRPr="00480726">
        <w:rPr>
          <w:rFonts w:ascii="Times New Roman" w:hAnsi="Times New Roman" w:cs="Times New Roman"/>
        </w:rPr>
        <w:t>Oakeshott</w:t>
      </w:r>
      <w:proofErr w:type="spellEnd"/>
      <w:r w:rsidRPr="00480726">
        <w:rPr>
          <w:rFonts w:ascii="Times New Roman" w:hAnsi="Times New Roman" w:cs="Times New Roman"/>
        </w:rPr>
        <w:t xml:space="preserve"> és Roger </w:t>
      </w:r>
      <w:proofErr w:type="spellStart"/>
      <w:r w:rsidRPr="00480726">
        <w:rPr>
          <w:rFonts w:ascii="Times New Roman" w:hAnsi="Times New Roman" w:cs="Times New Roman"/>
        </w:rPr>
        <w:t>Scruton</w:t>
      </w:r>
      <w:proofErr w:type="spellEnd"/>
      <w:r w:rsidRPr="00480726">
        <w:rPr>
          <w:rFonts w:ascii="Times New Roman" w:hAnsi="Times New Roman" w:cs="Times New Roman"/>
        </w:rPr>
        <w:t xml:space="preserve"> konzervativizmusa</w:t>
      </w:r>
      <w:r w:rsidRPr="00480726">
        <w:rPr>
          <w:rFonts w:ascii="Times New Roman" w:hAnsi="Times New Roman" w:cs="Times New Roman"/>
        </w:rPr>
        <w:br/>
        <w:t xml:space="preserve">- </w:t>
      </w:r>
      <w:proofErr w:type="gramStart"/>
      <w:r w:rsidRPr="00480726">
        <w:rPr>
          <w:rFonts w:ascii="Times New Roman" w:hAnsi="Times New Roman" w:cs="Times New Roman"/>
        </w:rPr>
        <w:t>Thuküdidész</w:t>
      </w:r>
      <w:proofErr w:type="gramEnd"/>
      <w:r w:rsidRPr="00480726">
        <w:rPr>
          <w:rFonts w:ascii="Times New Roman" w:hAnsi="Times New Roman" w:cs="Times New Roman"/>
        </w:rPr>
        <w:t xml:space="preserve"> mint politikai gondolkodó</w:t>
      </w:r>
    </w:p>
    <w:p w:rsidR="0059252F" w:rsidRPr="00480726" w:rsidRDefault="0059252F" w:rsidP="0059252F">
      <w:pPr>
        <w:rPr>
          <w:rFonts w:ascii="Times New Roman" w:hAnsi="Times New Roman" w:cs="Times New Roman"/>
        </w:rPr>
      </w:pPr>
      <w:r w:rsidRPr="00480726">
        <w:rPr>
          <w:rFonts w:ascii="Times New Roman" w:hAnsi="Times New Roman" w:cs="Times New Roman"/>
        </w:rPr>
        <w:t>- egyéni megbeszélés alapján egyéb politikaelméleti téma</w:t>
      </w:r>
    </w:p>
    <w:p w:rsidR="009074A9" w:rsidRPr="00480726" w:rsidRDefault="009074A9" w:rsidP="0059252F">
      <w:pPr>
        <w:rPr>
          <w:rFonts w:ascii="Times New Roman" w:hAnsi="Times New Roman" w:cs="Times New Roman"/>
          <w:sz w:val="24"/>
          <w:szCs w:val="24"/>
        </w:rPr>
      </w:pPr>
    </w:p>
    <w:p w:rsidR="009074A9" w:rsidRPr="00480726" w:rsidRDefault="009074A9" w:rsidP="009074A9">
      <w:pPr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>KISS BALÁZS</w:t>
      </w:r>
    </w:p>
    <w:p w:rsidR="009074A9" w:rsidRPr="00480726" w:rsidRDefault="009074A9" w:rsidP="009074A9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Szakdolgozati témák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BA-hallgatók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számára</w:t>
      </w:r>
    </w:p>
    <w:p w:rsidR="009074A9" w:rsidRPr="00480726" w:rsidRDefault="009074A9" w:rsidP="009074A9">
      <w:pPr>
        <w:pStyle w:val="Listaszerbekezds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Magyar politikai pártok vizuális megjelenésének az elemzése</w:t>
      </w:r>
    </w:p>
    <w:p w:rsidR="009074A9" w:rsidRPr="00480726" w:rsidRDefault="009074A9" w:rsidP="009074A9">
      <w:pPr>
        <w:pStyle w:val="Listaszerbekezds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Magyar politikai események narratív és vizuális elemzése</w:t>
      </w:r>
    </w:p>
    <w:p w:rsidR="009074A9" w:rsidRPr="00480726" w:rsidRDefault="009074A9" w:rsidP="009074A9">
      <w:pPr>
        <w:pStyle w:val="Listaszerbekezds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Magyar politikusok narratív és vizuális elemzése</w:t>
      </w:r>
    </w:p>
    <w:p w:rsidR="009074A9" w:rsidRPr="00480726" w:rsidRDefault="009074A9" w:rsidP="009074A9">
      <w:pPr>
        <w:pStyle w:val="Listaszerbekezds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Valamelyik kommunikációelméleti hagyomány részletes bemutatása politikai példákkal</w:t>
      </w:r>
    </w:p>
    <w:p w:rsidR="009074A9" w:rsidRPr="00480726" w:rsidRDefault="009074A9" w:rsidP="009074A9">
      <w:pPr>
        <w:rPr>
          <w:rFonts w:ascii="Times New Roman" w:hAnsi="Times New Roman" w:cs="Times New Roman"/>
          <w:sz w:val="24"/>
          <w:szCs w:val="24"/>
        </w:rPr>
      </w:pPr>
    </w:p>
    <w:p w:rsidR="009074A9" w:rsidRPr="00480726" w:rsidRDefault="009074A9" w:rsidP="009074A9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lastRenderedPageBreak/>
        <w:t>Szakdolgozati témák MA-hallgatók számára</w:t>
      </w:r>
    </w:p>
    <w:p w:rsidR="009074A9" w:rsidRPr="00480726" w:rsidRDefault="009074A9" w:rsidP="009074A9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Politikai kommunikáció Magyarországon 1990-től</w:t>
      </w:r>
    </w:p>
    <w:p w:rsidR="009074A9" w:rsidRPr="00480726" w:rsidRDefault="009074A9" w:rsidP="009074A9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Kommunikáció és demokrácia viszonya</w:t>
      </w:r>
    </w:p>
    <w:p w:rsidR="009074A9" w:rsidRPr="00480726" w:rsidRDefault="009074A9" w:rsidP="009074A9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Érzelmek és politika</w:t>
      </w:r>
    </w:p>
    <w:p w:rsidR="009074A9" w:rsidRPr="00480726" w:rsidRDefault="009074A9" w:rsidP="009074A9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Érzelmek a magyar politikai életben és kommunikációban</w:t>
      </w:r>
    </w:p>
    <w:p w:rsidR="009074A9" w:rsidRPr="00480726" w:rsidRDefault="009074A9" w:rsidP="009074A9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Vizualitás a magyar politikai életben</w:t>
      </w:r>
    </w:p>
    <w:p w:rsidR="00661C56" w:rsidRPr="00480726" w:rsidRDefault="00661C56" w:rsidP="00661C56">
      <w:pPr>
        <w:rPr>
          <w:rFonts w:ascii="Times New Roman" w:hAnsi="Times New Roman" w:cs="Times New Roman"/>
          <w:sz w:val="24"/>
          <w:szCs w:val="24"/>
        </w:rPr>
      </w:pPr>
    </w:p>
    <w:p w:rsidR="0087559B" w:rsidRPr="00480726" w:rsidRDefault="00685FCB" w:rsidP="0087559B">
      <w:pPr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>Mándi Tibor</w:t>
      </w:r>
    </w:p>
    <w:p w:rsidR="0087559B" w:rsidRPr="00480726" w:rsidRDefault="0087559B" w:rsidP="0087559B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Az egyetemes politikai gondolkodás története, politikai eszmetörténet, a politikaelmélet története:</w:t>
      </w:r>
    </w:p>
    <w:p w:rsidR="0087559B" w:rsidRPr="00480726" w:rsidRDefault="0087559B" w:rsidP="0087559B">
      <w:pPr>
        <w:pStyle w:val="Listaszerbekezds"/>
        <w:numPr>
          <w:ilvl w:val="1"/>
          <w:numId w:val="26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az antik politikai filozófia klasszikusai;</w:t>
      </w:r>
    </w:p>
    <w:p w:rsidR="0087559B" w:rsidRPr="00480726" w:rsidRDefault="0087559B" w:rsidP="0087559B">
      <w:pPr>
        <w:pStyle w:val="Listaszerbekezds"/>
        <w:numPr>
          <w:ilvl w:val="1"/>
          <w:numId w:val="26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 felvilágosodás, a kora újkor és az újkor politikai gondolkodása;</w:t>
      </w:r>
    </w:p>
    <w:p w:rsidR="0087559B" w:rsidRPr="00480726" w:rsidRDefault="0087559B" w:rsidP="0087559B">
      <w:pPr>
        <w:pStyle w:val="Listaszerbekezds"/>
        <w:numPr>
          <w:ilvl w:val="1"/>
          <w:numId w:val="26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brit és amerikai politikai gondolkodás;</w:t>
      </w:r>
    </w:p>
    <w:p w:rsidR="0087559B" w:rsidRPr="00480726" w:rsidRDefault="0087559B" w:rsidP="0087559B">
      <w:pPr>
        <w:pStyle w:val="Listaszerbekezds"/>
        <w:numPr>
          <w:ilvl w:val="1"/>
          <w:numId w:val="26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XX. századi politikaelmélet.</w:t>
      </w:r>
    </w:p>
    <w:p w:rsidR="0087559B" w:rsidRPr="00480726" w:rsidRDefault="0087559B" w:rsidP="0087559B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Modern politika- és demokráciaelmélet: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liberális, libertárius és kommunitárius elméletek;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deliberatív demokráciaelmélet;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 vezérdemokrácia elméletei;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realista politikaelmélet.</w:t>
      </w:r>
    </w:p>
    <w:p w:rsidR="0087559B" w:rsidRPr="00480726" w:rsidRDefault="0087559B" w:rsidP="0087559B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Politikai tudáselméletek: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 politikai tudás problémája a politikaelmélet történetében;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elméleti irányzatok a modern politikatudományban;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modern tudáselméletek és politikaelméleti relevanciájuk;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művészet, irodalom, populáris kultúra és politika.</w:t>
      </w:r>
    </w:p>
    <w:p w:rsidR="0087559B" w:rsidRPr="00480726" w:rsidRDefault="0087559B" w:rsidP="0087559B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Politikai ideológiák: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 politikai ideológiák sajátosságai, viszonyuk a politikai eszmetörténethez és a politikaelmélethez;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 bal-jobb megkülönböztetés lehetséges alapjai és relevanciája;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angolszász konzervativizmus és liberalizmus, neokonzervativizmus, neoliberalizmus;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 „harmadik út” és a szociáldemokrácia megújítására tett kísérletek.</w:t>
      </w:r>
    </w:p>
    <w:p w:rsidR="0087559B" w:rsidRPr="00480726" w:rsidRDefault="0087559B" w:rsidP="0087559B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Politikai pártok és pártrendszerek: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pártok a politikaelméletben;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politikai viselkedés, törésvonalak, politikai kultúra és ezek pártrendszerre gyakorolt hatása;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politikai pártok és demokrácia, a demokrácia és a pártrendszerek típusai;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európai országok pártrendszerei.</w:t>
      </w:r>
    </w:p>
    <w:p w:rsidR="0087559B" w:rsidRPr="00480726" w:rsidRDefault="0087559B" w:rsidP="0087559B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Az Egyesült Államok politikai rendszere és politikája: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az Egyesült Államok alapításának eszmetörténeti háttere;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alkotmányos intézmények, hatalommegosztás, fékek- és ellensúlyok rendszere;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t>politikai pártok és választások az Egyesült Államokban;</w:t>
      </w:r>
    </w:p>
    <w:p w:rsidR="0087559B" w:rsidRPr="00480726" w:rsidRDefault="0087559B" w:rsidP="0087559B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480726">
        <w:rPr>
          <w:rFonts w:ascii="Times New Roman" w:hAnsi="Times New Roman"/>
          <w:noProof/>
          <w:sz w:val="24"/>
          <w:szCs w:val="24"/>
        </w:rPr>
        <w:lastRenderedPageBreak/>
        <w:t>az Egyesült Államok bel- és külpolitikájának legfontosabb kérdései.</w:t>
      </w:r>
    </w:p>
    <w:p w:rsidR="0087559B" w:rsidRPr="00480726" w:rsidRDefault="0087559B" w:rsidP="0087559B">
      <w:pPr>
        <w:rPr>
          <w:rFonts w:ascii="Times New Roman" w:hAnsi="Times New Roman" w:cs="Times New Roman"/>
          <w:noProof/>
          <w:sz w:val="24"/>
          <w:szCs w:val="24"/>
        </w:rPr>
      </w:pPr>
      <w:r w:rsidRPr="00480726">
        <w:rPr>
          <w:rFonts w:ascii="Times New Roman" w:hAnsi="Times New Roman" w:cs="Times New Roman"/>
          <w:noProof/>
          <w:sz w:val="24"/>
          <w:szCs w:val="24"/>
        </w:rPr>
        <w:t xml:space="preserve">Egyéni megbeszélés alapján lehetőség van évfolyam- ill. szakdolgozat készítésére a megadott témákhoz közelebbről vagy távolabbról kapcsolódó más témákban is. </w:t>
      </w:r>
    </w:p>
    <w:p w:rsidR="0087559B" w:rsidRPr="00480726" w:rsidRDefault="0087559B" w:rsidP="0087559B">
      <w:pPr>
        <w:rPr>
          <w:rFonts w:ascii="Times New Roman" w:hAnsi="Times New Roman" w:cs="Times New Roman"/>
          <w:sz w:val="24"/>
          <w:szCs w:val="24"/>
        </w:rPr>
      </w:pPr>
    </w:p>
    <w:p w:rsidR="005E4A9D" w:rsidRPr="00480726" w:rsidRDefault="005E4A9D" w:rsidP="005E4A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26">
        <w:rPr>
          <w:rFonts w:ascii="Times New Roman" w:hAnsi="Times New Roman" w:cs="Times New Roman"/>
          <w:b/>
          <w:sz w:val="28"/>
          <w:szCs w:val="28"/>
        </w:rPr>
        <w:t>Mráz Ágoston</w:t>
      </w:r>
    </w:p>
    <w:p w:rsidR="005E4A9D" w:rsidRPr="00480726" w:rsidRDefault="005E4A9D" w:rsidP="005E4A9D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1. Valamely európai ország politikai rendszere, több ország összehasonlítása</w:t>
      </w:r>
    </w:p>
    <w:p w:rsidR="005E4A9D" w:rsidRPr="00480726" w:rsidRDefault="005E4A9D" w:rsidP="005E4A9D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2. Valamely európai ország választási rendszere és választástörténete, több ország összehasonlítása</w:t>
      </w:r>
    </w:p>
    <w:p w:rsidR="005E4A9D" w:rsidRPr="00480726" w:rsidRDefault="005E4A9D" w:rsidP="005E4A9D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3. Valamely EU-tagállam vagy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-tagállamok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Európa-politikájának története, preferenciái</w:t>
      </w:r>
    </w:p>
    <w:p w:rsidR="005E4A9D" w:rsidRPr="00480726" w:rsidRDefault="005E4A9D" w:rsidP="005E4A9D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4. A magyar politikai rendszer valamely intézményének politikatudományi elemzése, történeti,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institucionalista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vagy más módszertan segítségével</w:t>
      </w:r>
    </w:p>
    <w:p w:rsidR="005E4A9D" w:rsidRPr="00480726" w:rsidRDefault="005E4A9D" w:rsidP="005E4A9D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5. Valamelyik magyar választás politikatudományi elemzése vagy több választás összehasonlító elemzése</w:t>
      </w:r>
    </w:p>
    <w:p w:rsidR="005E4A9D" w:rsidRPr="00480726" w:rsidRDefault="005E4A9D" w:rsidP="0087559B">
      <w:pPr>
        <w:rPr>
          <w:rFonts w:ascii="Times New Roman" w:hAnsi="Times New Roman" w:cs="Times New Roman"/>
          <w:sz w:val="24"/>
          <w:szCs w:val="24"/>
        </w:rPr>
      </w:pPr>
    </w:p>
    <w:p w:rsidR="00B43341" w:rsidRPr="00480726" w:rsidRDefault="00B43341" w:rsidP="0087559B">
      <w:pPr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>Patkós Veronika</w:t>
      </w:r>
    </w:p>
    <w:p w:rsidR="005E4A9D" w:rsidRPr="00480726" w:rsidRDefault="00B43341" w:rsidP="0087559B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eastAsia="Times New Roman" w:hAnsi="Times New Roman" w:cs="Times New Roman"/>
          <w:sz w:val="24"/>
          <w:szCs w:val="24"/>
        </w:rPr>
        <w:t>Választói magatartás, politikai kultúra</w:t>
      </w:r>
      <w:r w:rsidRPr="00480726">
        <w:rPr>
          <w:rFonts w:ascii="Times New Roman" w:eastAsia="Times New Roman" w:hAnsi="Times New Roman" w:cs="Times New Roman"/>
          <w:sz w:val="24"/>
          <w:szCs w:val="24"/>
        </w:rPr>
        <w:br/>
        <w:t>Összehasonlító politikatudomány</w:t>
      </w:r>
      <w:r w:rsidRPr="00480726">
        <w:rPr>
          <w:rFonts w:ascii="Times New Roman" w:eastAsia="Times New Roman" w:hAnsi="Times New Roman" w:cs="Times New Roman"/>
          <w:sz w:val="24"/>
          <w:szCs w:val="24"/>
        </w:rPr>
        <w:br/>
        <w:t>Kvantitatív módszerű vizsgálatok bármilyen politikatudományi témakörben</w:t>
      </w:r>
      <w:r w:rsidRPr="004807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562C" w:rsidRPr="00480726" w:rsidRDefault="00D5562C" w:rsidP="00D55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>Pesti Sándor</w:t>
      </w:r>
    </w:p>
    <w:p w:rsidR="00D5562C" w:rsidRPr="00480726" w:rsidRDefault="00D5562C" w:rsidP="00D5562C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Mi a parlamentarizmus? Parlamentarizmus-elméletek.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parlament ellenőrző funkciójának érvényesülése és annak eszközei az újkori magyar parlamentarizmus történetében.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parlamenti bizottságok típusai, szerepük a XX-XXI. századi magyar parlamentben.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parlament súlya, szerepe és funkciói a rendszerváltás utáni magyar politikai rendszerben, az uniós tagság ezt érintő következményei.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kormányzati döntéshozatal mechanizmusai, a kormányok működési és szervezeti rendje Magyarországon a rendszerváltástól napjainkig. Az egyes ciklusok összehasonlító elemzése.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Az agytrösztök szerepe a modern közpolitikában.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miniszterelnök súlya a magyar kormányzati rendszerben. Az egyes ciklusok és miniszterelnökök összehasonlító elemzése.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közpolitikai döntéshozatal mechanizmusai Magyarországon és egy választott nyugati demokráciában. Komparatív elemzés.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Magyar külpolitika 1990-2017.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határon túli magyar kisebbségek helyzete, jogállása. Kisebbségi és többségi stratégiák.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lastRenderedPageBreak/>
        <w:t>A rendszerváltás utáni magyar kormányok nemzetpolitikája.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radikális jobboldal a magyar politikában.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jelenlegi magyar pártok viszonyulása a XIX-XX. századi magyar történelem egyes korszakaihoz, politikai alakulataihoz, szereplőihez.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Az etnikai konfliktusok gyökere és természete a posztkommunista régiókban.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Nemzeti érdek, nemzeti önazonosság és az európai integráció.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Az EU-szkepticizmus okai, természete és megnyilvánulási formái.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Az Európai Unió válsága. A válság természete, okai, viták a lehetséges kiútról.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Nemzetállamok, nemzeti szuverenitás a globalizáció korában.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Oroszország helye az új világrendben. Az orosz-európai viszony.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Az orosz-amerikai viszony alakulása a Szovjetunió felbomlásától napjainkig.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putyini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rendszer.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közvetlen demokrácia érvényesülésének problematikája a modern képviseleti demokráciák korában.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Az állam szerepe, az állami kompetencia határai és az ezzel kapcsolatos dilemmák a modern demokráciákban. Egy választott szakpolitikai területet vagy alapjogot érintő hazai illetőleg nemzetközi összehasonlító elemzés.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Bármely magyar szakpolitikával kapcsolatos, átfogóbb, vagy speciálisabb területet érintő közpolitikai elemzés.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Változások a magyar politikai rendszerben a második és harmadik Orbán-kormány időszakában.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Az Európai Unió és Magyarország viszonya a második és harmadik Orbán-kormány idején.</w:t>
      </w:r>
    </w:p>
    <w:p w:rsidR="00D5562C" w:rsidRPr="00480726" w:rsidRDefault="00D5562C" w:rsidP="00D556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második és harmadik Orbán-kormány tevékenységének megjelenítése a nyugati sajtóban (általánosságban vagy egy választott ország sajtójában).</w:t>
      </w:r>
    </w:p>
    <w:p w:rsidR="00D5562C" w:rsidRPr="00480726" w:rsidRDefault="00D5562C" w:rsidP="00685F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F17" w:rsidRPr="00480726" w:rsidRDefault="009F1F17" w:rsidP="0087559B">
      <w:pPr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 xml:space="preserve">Pokol Béla </w:t>
      </w:r>
    </w:p>
    <w:p w:rsidR="009F1F17" w:rsidRPr="00480726" w:rsidRDefault="009F1F17" w:rsidP="009F1F1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perlési politizálás kérdései.</w:t>
      </w:r>
    </w:p>
    <w:p w:rsidR="009F1F17" w:rsidRPr="00480726" w:rsidRDefault="009F1F17" w:rsidP="009F1F1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Értelmiség és a médián keresztüli politizálás kérdései</w:t>
      </w:r>
    </w:p>
    <w:p w:rsidR="009F1F17" w:rsidRPr="00480726" w:rsidRDefault="009F1F17" w:rsidP="009F1F1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globális uralmi rend</w:t>
      </w:r>
    </w:p>
    <w:p w:rsidR="009F1F17" w:rsidRPr="00480726" w:rsidRDefault="009F1F17" w:rsidP="009F1F1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Az állampárti uralmi rend és a globális uralmi rend – azonosságok és különbségek</w:t>
      </w:r>
    </w:p>
    <w:p w:rsidR="009F1F17" w:rsidRPr="00480726" w:rsidRDefault="009F1F17" w:rsidP="009F1F1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A morál igazságosságra szűkítése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Rawlsnál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és ennek problémái</w:t>
      </w:r>
    </w:p>
    <w:p w:rsidR="009F1F17" w:rsidRPr="00480726" w:rsidRDefault="009F1F17" w:rsidP="009F1F1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Politikai agytrösztök és politikai pártok</w:t>
      </w:r>
    </w:p>
    <w:p w:rsidR="009F1F17" w:rsidRPr="00480726" w:rsidRDefault="009F1F17" w:rsidP="009F1F1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Az alkotmánybíráskodás működésének szociológiai kérdései</w:t>
      </w:r>
    </w:p>
    <w:p w:rsidR="009F1F17" w:rsidRPr="00480726" w:rsidRDefault="009F1F17" w:rsidP="009F1F1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generalista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alkotmánybírák és a specializált európai bírósági rendszer feszültségei</w:t>
      </w:r>
    </w:p>
    <w:p w:rsidR="009F1F17" w:rsidRPr="00480726" w:rsidRDefault="009F1F17" w:rsidP="009F1F1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Az alkotmányszöveg és az alkotmánybírósági esetjog feszültségei Európában és az Egyesült Államokban </w:t>
      </w:r>
    </w:p>
    <w:p w:rsidR="00641879" w:rsidRPr="00480726" w:rsidRDefault="00641879" w:rsidP="0051191A">
      <w:pPr>
        <w:rPr>
          <w:rFonts w:ascii="Times New Roman" w:hAnsi="Times New Roman" w:cs="Times New Roman"/>
          <w:sz w:val="24"/>
          <w:szCs w:val="24"/>
        </w:rPr>
      </w:pPr>
    </w:p>
    <w:p w:rsidR="00614D3B" w:rsidRPr="00480726" w:rsidRDefault="00614D3B" w:rsidP="0087559B">
      <w:pPr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 xml:space="preserve">Szabó Andrea 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 xml:space="preserve">A közvélemény-kutatás elméleti, módszertani jellegzetességei, háttere. 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 politikai közvélemény-kutatások eredményeinek változása a különböző választási ciklusokban.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 közvélemény-kutatás etikai, jogi kérdései.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Mire való a közvélemény-kutatás?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lastRenderedPageBreak/>
        <w:t>A különböző empirikus kutatási módszerek alkalmazhatósága a politikatudományban.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 választói magatartás elméletei.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 xml:space="preserve">A „magyar választó” legfontosabb vonásai 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 xml:space="preserve">Egyes pártok támogatottságának és szavazóbázisának alakulása. 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eastAsia="Times New Roman" w:hAnsi="Times New Roman"/>
          <w:sz w:val="24"/>
          <w:szCs w:val="24"/>
        </w:rPr>
        <w:t>A politikai szocializáció elméletei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Politikai szocializáció a Kádár-korszakban.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 xml:space="preserve">A politikai szocializáció átalakulása a </w:t>
      </w:r>
      <w:proofErr w:type="spellStart"/>
      <w:r w:rsidRPr="00480726">
        <w:rPr>
          <w:rFonts w:ascii="Times New Roman" w:hAnsi="Times New Roman"/>
          <w:sz w:val="24"/>
          <w:szCs w:val="24"/>
        </w:rPr>
        <w:t>rendszertranszformációt</w:t>
      </w:r>
      <w:proofErr w:type="spellEnd"/>
      <w:r w:rsidRPr="00480726">
        <w:rPr>
          <w:rFonts w:ascii="Times New Roman" w:hAnsi="Times New Roman"/>
          <w:sz w:val="24"/>
          <w:szCs w:val="24"/>
        </w:rPr>
        <w:t xml:space="preserve"> követően.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Generációs elméletek, generáció, politikai generáció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Fiatalok és részvétel</w:t>
      </w:r>
    </w:p>
    <w:p w:rsidR="00641879" w:rsidRPr="00480726" w:rsidRDefault="00641879" w:rsidP="00641879">
      <w:pPr>
        <w:pStyle w:val="Csakszve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80726">
        <w:rPr>
          <w:rFonts w:ascii="Times New Roman" w:hAnsi="Times New Roman"/>
          <w:sz w:val="24"/>
          <w:szCs w:val="24"/>
        </w:rPr>
        <w:t>A politikai részvétel különböző dimenzió</w:t>
      </w:r>
    </w:p>
    <w:p w:rsidR="00641879" w:rsidRPr="00480726" w:rsidRDefault="00641879" w:rsidP="00641879">
      <w:pPr>
        <w:rPr>
          <w:rFonts w:ascii="Times New Roman" w:hAnsi="Times New Roman" w:cs="Times New Roman"/>
          <w:b/>
          <w:sz w:val="24"/>
          <w:szCs w:val="24"/>
        </w:rPr>
      </w:pPr>
    </w:p>
    <w:p w:rsidR="00AB2C9B" w:rsidRPr="00480726" w:rsidRDefault="00641879" w:rsidP="00AB2C9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>Szabó Máté</w:t>
      </w:r>
    </w:p>
    <w:p w:rsidR="00AB2C9B" w:rsidRPr="00480726" w:rsidRDefault="00AB2C9B" w:rsidP="00AB2C9B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0726">
        <w:rPr>
          <w:rFonts w:ascii="Times New Roman" w:hAnsi="Times New Roman" w:cs="Times New Roman"/>
          <w:i/>
          <w:sz w:val="24"/>
          <w:szCs w:val="24"/>
          <w:u w:val="single"/>
        </w:rPr>
        <w:t>Egyetemes politikaelmélet története: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Locke és Hobbes politikaelméletének összehasonlítása.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Hegel és Kant politikaelméletének összehasonlítása.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Platón és Hegel politikaelméletének összehasonlítása.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726">
        <w:rPr>
          <w:rFonts w:ascii="Times New Roman" w:hAnsi="Times New Roman" w:cs="Times New Roman"/>
          <w:sz w:val="24"/>
          <w:szCs w:val="24"/>
        </w:rPr>
        <w:t>Burke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és Hume politikaelméletének összehasonlítása.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480726">
        <w:rPr>
          <w:rFonts w:ascii="Times New Roman" w:hAnsi="Times New Roman" w:cs="Times New Roman"/>
          <w:sz w:val="24"/>
          <w:szCs w:val="24"/>
        </w:rPr>
        <w:t>.S</w:t>
      </w:r>
      <w:proofErr w:type="gramEnd"/>
      <w:r w:rsidRPr="00480726">
        <w:rPr>
          <w:rFonts w:ascii="Times New Roman" w:hAnsi="Times New Roman" w:cs="Times New Roman"/>
          <w:sz w:val="24"/>
          <w:szCs w:val="24"/>
        </w:rPr>
        <w:t xml:space="preserve">. Mill és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Tocqueville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politikaelméletének összehasonlítása.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726">
        <w:rPr>
          <w:rFonts w:ascii="Times New Roman" w:hAnsi="Times New Roman" w:cs="Times New Roman"/>
          <w:sz w:val="24"/>
          <w:szCs w:val="24"/>
        </w:rPr>
        <w:t>Tocqueville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és Hegel politikaelméletének összehasonlítása.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Arisztotelész és Machiavelli politikaelméletének összehasonlítása.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Platón, Morus, Campanella politikaelméletének összehasonlítása.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Globalizáció-elméletek.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Civil társadalom-elméletek.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Erőszakmentesség-elméletek.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Ökológiai politikaelméletek.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Feminizmus-elméletek.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726">
        <w:rPr>
          <w:rFonts w:ascii="Times New Roman" w:hAnsi="Times New Roman" w:cs="Times New Roman"/>
          <w:sz w:val="24"/>
          <w:szCs w:val="24"/>
        </w:rPr>
        <w:t>NGO-elméletek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>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Jobboldali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extremista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elméletek.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Fasizmus-elméletek.</w:t>
      </w:r>
    </w:p>
    <w:p w:rsidR="00AB2C9B" w:rsidRPr="00480726" w:rsidRDefault="00AB2C9B" w:rsidP="00AB2C9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Kommunizmus-elméletek</w:t>
      </w:r>
    </w:p>
    <w:p w:rsidR="00AB2C9B" w:rsidRPr="00480726" w:rsidRDefault="00AB2C9B" w:rsidP="00AB2C9B">
      <w:pPr>
        <w:pStyle w:val="Cmsor1"/>
        <w:spacing w:before="120" w:after="120"/>
        <w:rPr>
          <w:i/>
          <w:sz w:val="24"/>
          <w:szCs w:val="24"/>
          <w:u w:val="single"/>
        </w:rPr>
      </w:pPr>
      <w:r w:rsidRPr="00480726">
        <w:rPr>
          <w:i/>
          <w:sz w:val="24"/>
          <w:szCs w:val="24"/>
          <w:u w:val="single"/>
        </w:rPr>
        <w:t>Társadalmi mozgalmak és politikai tiltakozás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Zöld pártok Európában.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Zöld érdekérvényesítés az Európai Unióban.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Alternatív mozgalmak Nyugat-Európában 1989. előtt és utána.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nyugatnémet Zöldek párt ellenzékben és a kormányban.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lastRenderedPageBreak/>
        <w:t>Globalizáció-ellenes tiltakozások.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Globális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NGO-k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>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Globális mozgalmi hálózatok.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726">
        <w:rPr>
          <w:rFonts w:ascii="Times New Roman" w:hAnsi="Times New Roman" w:cs="Times New Roman"/>
          <w:sz w:val="24"/>
          <w:szCs w:val="24"/>
        </w:rPr>
        <w:t>NGO-k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Magyarországon.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726">
        <w:rPr>
          <w:rFonts w:ascii="Times New Roman" w:hAnsi="Times New Roman" w:cs="Times New Roman"/>
          <w:sz w:val="24"/>
          <w:szCs w:val="24"/>
        </w:rPr>
        <w:t>NGO-k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Európában.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Az Európai Unió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NGO-politikája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>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Zöld pártok Magyarországon.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Zöld pártok Nyugat-Európában.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Zöld pártok Kelet-Európában.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Tüntetések és rendőri kezelésük Magyarországon 1945-1949.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Tüntetések és rendőri kezelésük Magyarországon 1956.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Tüntetések és rendőri kezelésük Magyarországon 1956-1989.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Társadalmi mozgalmak a </w:t>
      </w:r>
      <w:proofErr w:type="spellStart"/>
      <w:r w:rsidRPr="00480726">
        <w:rPr>
          <w:rFonts w:ascii="Times New Roman" w:hAnsi="Times New Roman" w:cs="Times New Roman"/>
          <w:sz w:val="24"/>
          <w:szCs w:val="24"/>
        </w:rPr>
        <w:t>prekommunista</w:t>
      </w:r>
      <w:proofErr w:type="spellEnd"/>
      <w:r w:rsidRPr="00480726">
        <w:rPr>
          <w:rFonts w:ascii="Times New Roman" w:hAnsi="Times New Roman" w:cs="Times New Roman"/>
          <w:sz w:val="24"/>
          <w:szCs w:val="24"/>
        </w:rPr>
        <w:t xml:space="preserve"> 1945 előtti Magyarországon. (agrár, munkás, nő, ifjúsági, fasiszta, szélsőjobboldali cionista, nemzetiségi, nacionalista esettanulmányok)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Helyi polgári kezdeményezések Magyarországon 1989 után.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Civil szerveződés Magyarországon 1989 után.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Pártállami represszió a civil társadalom ellen Magyarországon és Kelet-Európában a kommunista rendszerekben.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Demokratizálódás és civil társadalom Magyarországon (1989-1999).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Ellenzéki mozgalmak Magyarországon és Kelet-Európában 1989 előtt.</w:t>
      </w:r>
    </w:p>
    <w:p w:rsidR="00AB2C9B" w:rsidRPr="00480726" w:rsidRDefault="00AB2C9B" w:rsidP="00AB2C9B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Szamizdat, ellenkultúra, ellentársadalom Magyarországon 1989 előtt. </w:t>
      </w:r>
    </w:p>
    <w:p w:rsidR="00AB2C9B" w:rsidRPr="00480726" w:rsidRDefault="00AB2C9B" w:rsidP="00AB2C9B">
      <w:pPr>
        <w:rPr>
          <w:rFonts w:ascii="Times New Roman" w:hAnsi="Times New Roman" w:cs="Times New Roman"/>
          <w:sz w:val="24"/>
          <w:szCs w:val="24"/>
        </w:rPr>
      </w:pPr>
    </w:p>
    <w:p w:rsidR="0087559B" w:rsidRPr="00480726" w:rsidRDefault="00641879" w:rsidP="008755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>Tóth Csaba</w:t>
      </w:r>
    </w:p>
    <w:p w:rsidR="0087559B" w:rsidRPr="00480726" w:rsidRDefault="0087559B" w:rsidP="0087559B">
      <w:pPr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A témák tág területeket jelölnek; a dolgozat pontos témáját e területeken belül kell kiválasztani. Konzultáció alapján a megjelöltektől eltérő, szabadon választott téma is kidolgozható. </w:t>
      </w:r>
    </w:p>
    <w:p w:rsidR="0087559B" w:rsidRPr="00480726" w:rsidRDefault="0087559B" w:rsidP="0087559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A magyar politikai rendszer bármelyik elemével foglalkozó dolgozat </w:t>
      </w:r>
    </w:p>
    <w:p w:rsidR="0087559B" w:rsidRPr="00480726" w:rsidRDefault="0087559B" w:rsidP="0087559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Pártok, pártrendszerek elemzése, például: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Egy kiválasztott ország pártrendszerének változása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Több ország pártrendszerének összehasonlítása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magyar pártrendszer változásának elemzése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magyar pártok programjának elemzése vagy összehasonlító vizsgálata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Kiválasztott (magyar vagy külföldi) párt szavazótáborának elemzése </w:t>
      </w:r>
    </w:p>
    <w:p w:rsidR="0087559B" w:rsidRPr="00480726" w:rsidRDefault="0087559B" w:rsidP="0087559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Választások, választási kampányok elemzése: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Egy kiválasztott választási kampány (magyar vagy külföldi) elemzése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Pártok választási kampányainak összehasonlítása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Kampányeszközök elemzése egy konkrét választási kampányban </w:t>
      </w:r>
    </w:p>
    <w:p w:rsidR="0087559B" w:rsidRPr="00480726" w:rsidRDefault="0087559B" w:rsidP="0087559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lastRenderedPageBreak/>
        <w:t>Egy konkrét választási rendszer működése, vagy választási rendszerek működésének összehasonlítása</w:t>
      </w:r>
    </w:p>
    <w:p w:rsidR="0087559B" w:rsidRPr="00480726" w:rsidRDefault="0087559B" w:rsidP="0087559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Politikai marketing: a politikai marketing fogalmainak és módszereinek alkalmazása konkrét politikai jelenség kapcsán</w:t>
      </w:r>
    </w:p>
    <w:p w:rsidR="0087559B" w:rsidRPr="00480726" w:rsidRDefault="0087559B" w:rsidP="0087559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Politikai napirend: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politikai napirend elemzésének módszertani kérdése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Kiválasztott ország és / vagy időszak politikai napirendjének elemzése</w:t>
      </w:r>
    </w:p>
    <w:p w:rsidR="0087559B" w:rsidRPr="00480726" w:rsidRDefault="0087559B" w:rsidP="0087559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480726">
        <w:rPr>
          <w:rFonts w:ascii="Times New Roman" w:hAnsi="Times New Roman" w:cs="Times New Roman"/>
          <w:sz w:val="24"/>
          <w:szCs w:val="24"/>
        </w:rPr>
        <w:t>politikatudomány</w:t>
      </w:r>
      <w:proofErr w:type="gramEnd"/>
      <w:r w:rsidRPr="00480726">
        <w:rPr>
          <w:rFonts w:ascii="Times New Roman" w:hAnsi="Times New Roman" w:cs="Times New Roman"/>
          <w:sz w:val="24"/>
          <w:szCs w:val="24"/>
        </w:rPr>
        <w:t xml:space="preserve"> mint szakma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Kiválasztott ország politikatudományának összegző jellemzése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A „politológus” hivatás megjelenése különböző országokban</w:t>
      </w:r>
    </w:p>
    <w:p w:rsidR="0087559B" w:rsidRPr="00480726" w:rsidRDefault="0087559B" w:rsidP="0087559B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 xml:space="preserve">Módszertani irányzatok és viták a politikatudományban </w:t>
      </w:r>
    </w:p>
    <w:p w:rsidR="0087559B" w:rsidRPr="00480726" w:rsidRDefault="0087559B" w:rsidP="008755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F86" w:rsidRPr="00480726" w:rsidRDefault="00205F86" w:rsidP="00205F86">
      <w:pPr>
        <w:rPr>
          <w:rFonts w:ascii="Times New Roman" w:hAnsi="Times New Roman" w:cs="Times New Roman"/>
          <w:b/>
          <w:sz w:val="24"/>
          <w:szCs w:val="24"/>
        </w:rPr>
      </w:pPr>
      <w:r w:rsidRPr="00480726">
        <w:rPr>
          <w:rFonts w:ascii="Times New Roman" w:hAnsi="Times New Roman" w:cs="Times New Roman"/>
          <w:b/>
          <w:sz w:val="24"/>
          <w:szCs w:val="24"/>
        </w:rPr>
        <w:t>Vizi Balázs</w:t>
      </w:r>
    </w:p>
    <w:p w:rsidR="00205F86" w:rsidRPr="00480726" w:rsidRDefault="00205F86" w:rsidP="00205F86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1. Az Európai Unió szomszédságpolitikája - egy régió vagy állam példáján</w:t>
      </w:r>
    </w:p>
    <w:p w:rsidR="00205F86" w:rsidRPr="00480726" w:rsidRDefault="00205F86" w:rsidP="00205F86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2. A kisebbségek védelme a nemzetközi jogban és a nemzetközi kapcsolatokban</w:t>
      </w:r>
    </w:p>
    <w:p w:rsidR="00205F86" w:rsidRPr="00480726" w:rsidRDefault="00205F86" w:rsidP="00205F86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3. Nemzetközi válságkezelés és igazgatás</w:t>
      </w:r>
    </w:p>
    <w:p w:rsidR="00205F86" w:rsidRPr="00480726" w:rsidRDefault="00205F86" w:rsidP="00205F86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4. Az önrendelkezés elve napjainkban</w:t>
      </w:r>
    </w:p>
    <w:p w:rsidR="00205F86" w:rsidRPr="00480726" w:rsidRDefault="00205F86" w:rsidP="00205F86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5. Az Európai Unió bővítése</w:t>
      </w:r>
    </w:p>
    <w:p w:rsidR="00205F86" w:rsidRPr="00480726" w:rsidRDefault="00205F86" w:rsidP="00205F86">
      <w:pPr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6. Az EU egyik tagállamának külpolitikája 2000-től</w:t>
      </w:r>
    </w:p>
    <w:p w:rsidR="00205F86" w:rsidRPr="00480726" w:rsidRDefault="00205F86" w:rsidP="00205F8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80726">
        <w:rPr>
          <w:rFonts w:ascii="Times New Roman" w:hAnsi="Times New Roman" w:cs="Times New Roman"/>
          <w:sz w:val="24"/>
          <w:szCs w:val="24"/>
        </w:rPr>
        <w:t>7. Magyarország szerepe a regionális nemzetközi együttműködésekben - (pl. EU, V4, KEK, stb.)</w:t>
      </w:r>
    </w:p>
    <w:p w:rsidR="00120053" w:rsidRPr="00480726" w:rsidRDefault="001200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0053" w:rsidRPr="00480726" w:rsidSect="0075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2BF"/>
    <w:multiLevelType w:val="hybridMultilevel"/>
    <w:tmpl w:val="6E8E9B86"/>
    <w:lvl w:ilvl="0" w:tplc="E682C4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D8D"/>
    <w:multiLevelType w:val="singleLevel"/>
    <w:tmpl w:val="5F7473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870523E"/>
    <w:multiLevelType w:val="hybridMultilevel"/>
    <w:tmpl w:val="666C9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9619F"/>
    <w:multiLevelType w:val="singleLevel"/>
    <w:tmpl w:val="DFF8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B365CE"/>
    <w:multiLevelType w:val="hybridMultilevel"/>
    <w:tmpl w:val="D4381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2153"/>
    <w:multiLevelType w:val="singleLevel"/>
    <w:tmpl w:val="3454DD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79E3DE8"/>
    <w:multiLevelType w:val="hybridMultilevel"/>
    <w:tmpl w:val="1408C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9F6F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3B34"/>
    <w:multiLevelType w:val="hybridMultilevel"/>
    <w:tmpl w:val="08B0AD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E313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2A514D"/>
    <w:multiLevelType w:val="hybridMultilevel"/>
    <w:tmpl w:val="5A60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D2E95"/>
    <w:multiLevelType w:val="hybridMultilevel"/>
    <w:tmpl w:val="80CC9F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9120D"/>
    <w:multiLevelType w:val="hybridMultilevel"/>
    <w:tmpl w:val="58E6D5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466A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0D71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D52647"/>
    <w:multiLevelType w:val="hybridMultilevel"/>
    <w:tmpl w:val="918624BE"/>
    <w:lvl w:ilvl="0" w:tplc="97565724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2AF3"/>
    <w:multiLevelType w:val="singleLevel"/>
    <w:tmpl w:val="A9A23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367946"/>
    <w:multiLevelType w:val="singleLevel"/>
    <w:tmpl w:val="A57628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EFE7AF8"/>
    <w:multiLevelType w:val="hybridMultilevel"/>
    <w:tmpl w:val="58E6D5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F1779"/>
    <w:multiLevelType w:val="hybridMultilevel"/>
    <w:tmpl w:val="89AAE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9F6F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00727"/>
    <w:multiLevelType w:val="hybridMultilevel"/>
    <w:tmpl w:val="34E47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E6BDC"/>
    <w:multiLevelType w:val="hybridMultilevel"/>
    <w:tmpl w:val="7F64B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2"/>
    <w:lvlOverride w:ilvl="0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5"/>
  </w:num>
  <w:num w:numId="41">
    <w:abstractNumId w:val="4"/>
  </w:num>
  <w:num w:numId="42">
    <w:abstractNumId w:val="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0"/>
    <w:rsid w:val="000362C7"/>
    <w:rsid w:val="000D6638"/>
    <w:rsid w:val="000F63CF"/>
    <w:rsid w:val="00120053"/>
    <w:rsid w:val="001725E5"/>
    <w:rsid w:val="0017426D"/>
    <w:rsid w:val="0019034D"/>
    <w:rsid w:val="00205F86"/>
    <w:rsid w:val="00224F21"/>
    <w:rsid w:val="00243CFA"/>
    <w:rsid w:val="00304A87"/>
    <w:rsid w:val="003067EB"/>
    <w:rsid w:val="00384705"/>
    <w:rsid w:val="003A1408"/>
    <w:rsid w:val="003C5423"/>
    <w:rsid w:val="003D2F04"/>
    <w:rsid w:val="00450727"/>
    <w:rsid w:val="00452440"/>
    <w:rsid w:val="00480726"/>
    <w:rsid w:val="004852C4"/>
    <w:rsid w:val="004D2432"/>
    <w:rsid w:val="0051191A"/>
    <w:rsid w:val="0059252F"/>
    <w:rsid w:val="005C6745"/>
    <w:rsid w:val="005D61E0"/>
    <w:rsid w:val="005E47B3"/>
    <w:rsid w:val="005E4A9D"/>
    <w:rsid w:val="00614D3B"/>
    <w:rsid w:val="006343B5"/>
    <w:rsid w:val="00641879"/>
    <w:rsid w:val="00661C56"/>
    <w:rsid w:val="00676622"/>
    <w:rsid w:val="00685FCB"/>
    <w:rsid w:val="00692C6F"/>
    <w:rsid w:val="007251FA"/>
    <w:rsid w:val="00752961"/>
    <w:rsid w:val="00754D02"/>
    <w:rsid w:val="007630D8"/>
    <w:rsid w:val="007730F0"/>
    <w:rsid w:val="00796497"/>
    <w:rsid w:val="007B6D49"/>
    <w:rsid w:val="007E5DCE"/>
    <w:rsid w:val="00810193"/>
    <w:rsid w:val="00820E52"/>
    <w:rsid w:val="008256C1"/>
    <w:rsid w:val="00841F65"/>
    <w:rsid w:val="008536A8"/>
    <w:rsid w:val="008614E4"/>
    <w:rsid w:val="0087559B"/>
    <w:rsid w:val="00892F09"/>
    <w:rsid w:val="008E0193"/>
    <w:rsid w:val="009022EE"/>
    <w:rsid w:val="00904763"/>
    <w:rsid w:val="009074A9"/>
    <w:rsid w:val="009A639D"/>
    <w:rsid w:val="009F1F17"/>
    <w:rsid w:val="009F5EB9"/>
    <w:rsid w:val="00A2621D"/>
    <w:rsid w:val="00A62BC6"/>
    <w:rsid w:val="00AB2C9B"/>
    <w:rsid w:val="00AF04BF"/>
    <w:rsid w:val="00B35868"/>
    <w:rsid w:val="00B43341"/>
    <w:rsid w:val="00B77FF2"/>
    <w:rsid w:val="00B85ED1"/>
    <w:rsid w:val="00BC7F8A"/>
    <w:rsid w:val="00C61C4A"/>
    <w:rsid w:val="00C77760"/>
    <w:rsid w:val="00D01195"/>
    <w:rsid w:val="00D5562C"/>
    <w:rsid w:val="00DD7F90"/>
    <w:rsid w:val="00E34625"/>
    <w:rsid w:val="00E36181"/>
    <w:rsid w:val="00E903E7"/>
    <w:rsid w:val="00EA5820"/>
    <w:rsid w:val="00F12FE9"/>
    <w:rsid w:val="00F61AB2"/>
    <w:rsid w:val="00FA6EB7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50971-67AF-4AD6-B8E0-928DD8B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961"/>
  </w:style>
  <w:style w:type="paragraph" w:styleId="Cmsor1">
    <w:name w:val="heading 1"/>
    <w:basedOn w:val="Norml"/>
    <w:next w:val="Norml"/>
    <w:link w:val="Cmsor1Char"/>
    <w:qFormat/>
    <w:rsid w:val="00692C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92C6F"/>
    <w:pPr>
      <w:spacing w:after="0" w:line="240" w:lineRule="auto"/>
      <w:ind w:left="720"/>
    </w:pPr>
    <w:rPr>
      <w:rFonts w:ascii="Calibri" w:eastAsia="Calibri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692C6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614D3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14D3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2394</Words>
  <Characters>16522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Nyikosné Farkas Gabriella</dc:creator>
  <cp:lastModifiedBy>Nyikosné Farkas Gabriella</cp:lastModifiedBy>
  <cp:revision>21</cp:revision>
  <dcterms:created xsi:type="dcterms:W3CDTF">2018-04-16T09:14:00Z</dcterms:created>
  <dcterms:modified xsi:type="dcterms:W3CDTF">2018-11-13T10:11:00Z</dcterms:modified>
</cp:coreProperties>
</file>